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88" w:rsidRPr="00F32FDD" w:rsidRDefault="00EC4A87" w:rsidP="00F32FDD">
      <w:pPr>
        <w:jc w:val="center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>Abridge Surgery</w:t>
      </w:r>
    </w:p>
    <w:p w:rsidR="00EC4A87" w:rsidRPr="00F32FDD" w:rsidRDefault="00EC4A87" w:rsidP="00F32FDD">
      <w:pPr>
        <w:jc w:val="center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>Minutes of PPG Meeting</w:t>
      </w:r>
    </w:p>
    <w:p w:rsidR="00EC4A87" w:rsidRPr="00F32FDD" w:rsidRDefault="00F32FDD" w:rsidP="00F32FDD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Thursday 1</w:t>
      </w:r>
      <w:r w:rsidRPr="00F32FDD">
        <w:rPr>
          <w:rFonts w:ascii="Comic Sans MS" w:hAnsi="Comic Sans MS"/>
          <w:b/>
          <w:vertAlign w:val="superscript"/>
        </w:rPr>
        <w:t>st</w:t>
      </w:r>
      <w:r>
        <w:rPr>
          <w:rFonts w:ascii="Comic Sans MS" w:hAnsi="Comic Sans MS"/>
          <w:b/>
        </w:rPr>
        <w:t xml:space="preserve"> June, </w:t>
      </w:r>
      <w:r w:rsidR="00EC4A87" w:rsidRPr="00F32FDD">
        <w:rPr>
          <w:rFonts w:ascii="Comic Sans MS" w:hAnsi="Comic Sans MS"/>
          <w:b/>
        </w:rPr>
        <w:t>2017</w:t>
      </w:r>
    </w:p>
    <w:p w:rsidR="00EC4A87" w:rsidRPr="00F32FDD" w:rsidRDefault="00EC4A87" w:rsidP="00F32FDD">
      <w:pPr>
        <w:jc w:val="center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>7-8.30pm Abridge Surgery</w:t>
      </w:r>
    </w:p>
    <w:p w:rsidR="00F32FDD" w:rsidRDefault="00EC4A87" w:rsidP="00E065A6">
      <w:pPr>
        <w:spacing w:after="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>Attendees:</w:t>
      </w:r>
      <w:r w:rsidRPr="00F32FDD">
        <w:rPr>
          <w:rFonts w:ascii="Comic Sans MS" w:hAnsi="Comic Sans MS"/>
          <w:b/>
        </w:rPr>
        <w:tab/>
        <w:t xml:space="preserve">Michael Hall, </w:t>
      </w:r>
      <w:r w:rsidR="00F32FDD">
        <w:rPr>
          <w:rFonts w:ascii="Comic Sans MS" w:hAnsi="Comic Sans MS"/>
          <w:b/>
        </w:rPr>
        <w:t xml:space="preserve">Elaine Dowsett, </w:t>
      </w:r>
      <w:r w:rsidR="00E065A6" w:rsidRPr="00F32FDD">
        <w:rPr>
          <w:rFonts w:ascii="Comic Sans MS" w:hAnsi="Comic Sans MS"/>
          <w:b/>
        </w:rPr>
        <w:t>John Smith,</w:t>
      </w:r>
      <w:r w:rsidR="007A5219" w:rsidRPr="00F32FDD">
        <w:rPr>
          <w:rFonts w:ascii="Comic Sans MS" w:hAnsi="Comic Sans MS"/>
          <w:b/>
        </w:rPr>
        <w:t xml:space="preserve"> </w:t>
      </w:r>
      <w:r w:rsidR="00E065A6" w:rsidRPr="00F32FDD">
        <w:rPr>
          <w:rFonts w:ascii="Comic Sans MS" w:hAnsi="Comic Sans MS"/>
          <w:b/>
        </w:rPr>
        <w:t xml:space="preserve"> </w:t>
      </w:r>
      <w:r w:rsidR="00F32FDD">
        <w:rPr>
          <w:rFonts w:ascii="Comic Sans MS" w:hAnsi="Comic Sans MS"/>
          <w:b/>
        </w:rPr>
        <w:t xml:space="preserve">David Vaux, </w:t>
      </w:r>
    </w:p>
    <w:p w:rsidR="00F32FDD" w:rsidRDefault="00F32FDD" w:rsidP="00F32FDD">
      <w:pPr>
        <w:spacing w:after="0"/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Lynette Adler, Christine Stubbin</w:t>
      </w:r>
      <w:bookmarkStart w:id="0" w:name="_GoBack"/>
      <w:bookmarkEnd w:id="0"/>
      <w:r>
        <w:rPr>
          <w:rFonts w:ascii="Comic Sans MS" w:hAnsi="Comic Sans MS"/>
          <w:b/>
        </w:rPr>
        <w:t xml:space="preserve">s, Joyce Padfield, </w:t>
      </w:r>
    </w:p>
    <w:p w:rsidR="00F32FDD" w:rsidRDefault="00F32FDD" w:rsidP="00F32FDD">
      <w:pPr>
        <w:spacing w:after="0"/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Margaret Everard, Elaine Jeffries, John Stevenson, </w:t>
      </w:r>
    </w:p>
    <w:p w:rsidR="00F32FDD" w:rsidRDefault="00F32FDD" w:rsidP="00F32FDD">
      <w:pPr>
        <w:spacing w:after="0"/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Jennifer Cresswell </w:t>
      </w:r>
    </w:p>
    <w:p w:rsidR="00E065A6" w:rsidRPr="00F32FDD" w:rsidRDefault="00F32FDD" w:rsidP="00F32FDD">
      <w:pPr>
        <w:spacing w:after="0"/>
        <w:ind w:left="144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 xml:space="preserve"> </w:t>
      </w:r>
    </w:p>
    <w:p w:rsidR="00F32FDD" w:rsidRDefault="00E065A6" w:rsidP="00E065A6">
      <w:pPr>
        <w:spacing w:after="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>Apologies:</w:t>
      </w:r>
      <w:r w:rsidRPr="00F32FDD">
        <w:rPr>
          <w:rFonts w:ascii="Comic Sans MS" w:hAnsi="Comic Sans MS"/>
          <w:b/>
        </w:rPr>
        <w:tab/>
      </w:r>
      <w:r w:rsidR="00F32FDD">
        <w:rPr>
          <w:rFonts w:ascii="Comic Sans MS" w:hAnsi="Comic Sans MS"/>
          <w:b/>
        </w:rPr>
        <w:t>Angela Vane</w:t>
      </w:r>
    </w:p>
    <w:p w:rsidR="001D6267" w:rsidRPr="00F32FDD" w:rsidRDefault="001D6267" w:rsidP="00F32FDD">
      <w:pPr>
        <w:spacing w:after="0"/>
        <w:ind w:left="720" w:firstLine="72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>Beverly Gibbs</w:t>
      </w:r>
    </w:p>
    <w:p w:rsidR="00E065A6" w:rsidRDefault="00155466" w:rsidP="00E065A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</w:t>
      </w:r>
    </w:p>
    <w:p w:rsidR="00E065A6" w:rsidRPr="00F32FDD" w:rsidRDefault="00E065A6" w:rsidP="00E065A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ab/>
        <w:t>Welcome, apologies and introductions</w:t>
      </w:r>
    </w:p>
    <w:p w:rsidR="00E065A6" w:rsidRPr="00F32FDD" w:rsidRDefault="00E065A6" w:rsidP="00E065A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ab/>
      </w:r>
      <w:r w:rsidR="00F32FDD">
        <w:rPr>
          <w:rFonts w:ascii="Comic Sans MS" w:hAnsi="Comic Sans MS"/>
          <w:b/>
        </w:rPr>
        <w:t>Reviewed m</w:t>
      </w:r>
      <w:r w:rsidRPr="00F32FDD">
        <w:rPr>
          <w:rFonts w:ascii="Comic Sans MS" w:hAnsi="Comic Sans MS"/>
          <w:b/>
        </w:rPr>
        <w:t xml:space="preserve">inutes of previous meeting on </w:t>
      </w:r>
      <w:r w:rsidR="00F32FDD">
        <w:rPr>
          <w:rFonts w:ascii="Comic Sans MS" w:hAnsi="Comic Sans MS"/>
          <w:b/>
        </w:rPr>
        <w:t>Thursday 23</w:t>
      </w:r>
      <w:r w:rsidR="00F32FDD" w:rsidRPr="00F32FDD">
        <w:rPr>
          <w:rFonts w:ascii="Comic Sans MS" w:hAnsi="Comic Sans MS"/>
          <w:b/>
          <w:vertAlign w:val="superscript"/>
        </w:rPr>
        <w:t>rd</w:t>
      </w:r>
      <w:r w:rsidR="00F32FDD">
        <w:rPr>
          <w:rFonts w:ascii="Comic Sans MS" w:hAnsi="Comic Sans MS"/>
          <w:b/>
        </w:rPr>
        <w:t xml:space="preserve"> March, 2017</w:t>
      </w:r>
      <w:r w:rsidRPr="00F32FDD">
        <w:rPr>
          <w:rFonts w:ascii="Comic Sans MS" w:hAnsi="Comic Sans MS"/>
          <w:b/>
        </w:rPr>
        <w:t xml:space="preserve"> </w:t>
      </w:r>
    </w:p>
    <w:p w:rsidR="00E065A6" w:rsidRPr="00F32FDD" w:rsidRDefault="00E065A6" w:rsidP="00E065A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ab/>
        <w:t>Guest speaker, presentation, questions and answers:</w:t>
      </w:r>
    </w:p>
    <w:p w:rsidR="00EC4A87" w:rsidRPr="00F32FDD" w:rsidRDefault="00E065A6" w:rsidP="00E065A6">
      <w:pPr>
        <w:spacing w:after="0"/>
        <w:ind w:left="360"/>
        <w:rPr>
          <w:rFonts w:ascii="Comic Sans MS" w:hAnsi="Comic Sans MS"/>
          <w:b/>
        </w:rPr>
      </w:pPr>
      <w:r w:rsidRPr="00F32FDD">
        <w:rPr>
          <w:rFonts w:ascii="Comic Sans MS" w:hAnsi="Comic Sans MS"/>
          <w:b/>
        </w:rPr>
        <w:tab/>
      </w:r>
      <w:r w:rsidR="00EC4A87" w:rsidRPr="00F32FDD">
        <w:rPr>
          <w:rFonts w:ascii="Comic Sans MS" w:hAnsi="Comic Sans MS"/>
          <w:b/>
        </w:rPr>
        <w:tab/>
      </w:r>
      <w:r w:rsidR="00F32FDD">
        <w:rPr>
          <w:rFonts w:ascii="Comic Sans MS" w:hAnsi="Comic Sans MS"/>
          <w:b/>
        </w:rPr>
        <w:t xml:space="preserve">Karen Wheeler ‘Provide’.  </w:t>
      </w:r>
    </w:p>
    <w:p w:rsidR="007A5219" w:rsidRPr="00F32FDD" w:rsidRDefault="007A5219" w:rsidP="00E065A6">
      <w:pPr>
        <w:spacing w:after="0"/>
        <w:ind w:left="360"/>
        <w:rPr>
          <w:rFonts w:ascii="Comic Sans MS" w:hAnsi="Comic Sans MS"/>
          <w:b/>
        </w:rPr>
      </w:pPr>
    </w:p>
    <w:p w:rsidR="00914D5B" w:rsidRPr="00AF6A61" w:rsidRDefault="007A5219" w:rsidP="00FE4979">
      <w:pPr>
        <w:spacing w:after="0"/>
        <w:rPr>
          <w:rFonts w:ascii="Comic Sans MS" w:hAnsi="Comic Sans MS"/>
        </w:rPr>
      </w:pPr>
      <w:r w:rsidRPr="00AF6A61">
        <w:rPr>
          <w:rFonts w:ascii="Comic Sans MS" w:hAnsi="Comic Sans MS"/>
        </w:rPr>
        <w:t xml:space="preserve">Our speaker tonight </w:t>
      </w:r>
      <w:r w:rsidR="00AF6A61" w:rsidRPr="00AF6A61">
        <w:rPr>
          <w:rFonts w:ascii="Comic Sans MS" w:hAnsi="Comic Sans MS"/>
        </w:rPr>
        <w:t>Karen Wheeler</w:t>
      </w:r>
      <w:r w:rsidRPr="00AF6A61">
        <w:rPr>
          <w:rFonts w:ascii="Comic Sans MS" w:hAnsi="Comic Sans MS"/>
        </w:rPr>
        <w:t xml:space="preserve"> gave a very interesting</w:t>
      </w:r>
      <w:r w:rsidR="00AF6A61" w:rsidRPr="00AF6A61">
        <w:rPr>
          <w:rFonts w:ascii="Comic Sans MS" w:hAnsi="Comic Sans MS"/>
        </w:rPr>
        <w:t xml:space="preserve"> and informative talk regarding ‘Provide’ a service offered to 16+ </w:t>
      </w:r>
    </w:p>
    <w:p w:rsidR="00AF6A61" w:rsidRDefault="00AF6A61" w:rsidP="00AF6A61">
      <w:pPr>
        <w:spacing w:after="0"/>
        <w:ind w:left="360"/>
        <w:rPr>
          <w:rFonts w:ascii="Comic Sans MS" w:hAnsi="Comic Sans MS"/>
          <w:b/>
        </w:rPr>
      </w:pPr>
    </w:p>
    <w:p w:rsidR="00FE4979" w:rsidRDefault="00FE4979" w:rsidP="00AF6A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She has </w:t>
      </w:r>
      <w:r w:rsidR="00AF6A61" w:rsidRPr="00AF6A61">
        <w:rPr>
          <w:rFonts w:ascii="Comic Sans MS" w:hAnsi="Comic Sans MS"/>
        </w:rPr>
        <w:t xml:space="preserve">been working in Smoking Cessation for 9 </w:t>
      </w:r>
      <w:r>
        <w:rPr>
          <w:rFonts w:ascii="Comic Sans MS" w:hAnsi="Comic Sans MS"/>
        </w:rPr>
        <w:t xml:space="preserve">years and </w:t>
      </w:r>
      <w:r w:rsidR="00AF6A61" w:rsidRPr="00AF6A61">
        <w:rPr>
          <w:rFonts w:ascii="Comic Sans MS" w:hAnsi="Comic Sans MS"/>
        </w:rPr>
        <w:t>now manage</w:t>
      </w:r>
      <w:r>
        <w:rPr>
          <w:rFonts w:ascii="Comic Sans MS" w:hAnsi="Comic Sans MS"/>
        </w:rPr>
        <w:t>s</w:t>
      </w:r>
      <w:r w:rsidR="00AF6A61" w:rsidRPr="00AF6A61">
        <w:rPr>
          <w:rFonts w:ascii="Comic Sans MS" w:hAnsi="Comic Sans MS"/>
        </w:rPr>
        <w:t xml:space="preserve"> the stop smoking contracts for all West GP surgeries. </w:t>
      </w:r>
    </w:p>
    <w:p w:rsidR="00AF6A61" w:rsidRPr="00AF6A61" w:rsidRDefault="00AF6A61" w:rsidP="00AF6A61">
      <w:pPr>
        <w:rPr>
          <w:rFonts w:ascii="Comic Sans MS" w:hAnsi="Comic Sans MS"/>
        </w:rPr>
      </w:pPr>
      <w:r w:rsidRPr="00AF6A61">
        <w:rPr>
          <w:rFonts w:ascii="Comic Sans MS" w:hAnsi="Comic Sans MS"/>
        </w:rPr>
        <w:t xml:space="preserve">Alongside this </w:t>
      </w:r>
      <w:r w:rsidR="00FE4979">
        <w:rPr>
          <w:rFonts w:ascii="Comic Sans MS" w:hAnsi="Comic Sans MS"/>
        </w:rPr>
        <w:t xml:space="preserve">she </w:t>
      </w:r>
      <w:r w:rsidRPr="00AF6A61">
        <w:rPr>
          <w:rFonts w:ascii="Comic Sans MS" w:hAnsi="Comic Sans MS"/>
        </w:rPr>
        <w:t xml:space="preserve">also </w:t>
      </w:r>
      <w:r w:rsidR="00FE4979">
        <w:rPr>
          <w:rFonts w:ascii="Comic Sans MS" w:hAnsi="Comic Sans MS"/>
        </w:rPr>
        <w:t>works</w:t>
      </w:r>
      <w:r w:rsidRPr="00AF6A61">
        <w:rPr>
          <w:rFonts w:ascii="Comic Sans MS" w:hAnsi="Comic Sans MS"/>
        </w:rPr>
        <w:t xml:space="preserve"> with many other agencies in West</w:t>
      </w:r>
      <w:r w:rsidR="00FE4979">
        <w:rPr>
          <w:rFonts w:ascii="Comic Sans MS" w:hAnsi="Comic Sans MS"/>
        </w:rPr>
        <w:t xml:space="preserve"> Essex</w:t>
      </w:r>
      <w:r w:rsidRPr="00AF6A61">
        <w:rPr>
          <w:rFonts w:ascii="Comic Sans MS" w:hAnsi="Comic Sans MS"/>
        </w:rPr>
        <w:t xml:space="preserve"> i.e. MIND, Family Solutions, AGE UK, Children’s Society among many others. These relationships are built with t</w:t>
      </w:r>
      <w:r w:rsidR="00FE4979">
        <w:rPr>
          <w:rFonts w:ascii="Comic Sans MS" w:hAnsi="Comic Sans MS"/>
        </w:rPr>
        <w:t>he view of them referring into the</w:t>
      </w:r>
      <w:r w:rsidRPr="00AF6A61">
        <w:rPr>
          <w:rFonts w:ascii="Comic Sans MS" w:hAnsi="Comic Sans MS"/>
        </w:rPr>
        <w:t xml:space="preserve"> service and vice versa. </w:t>
      </w:r>
    </w:p>
    <w:p w:rsidR="00AF6A61" w:rsidRPr="00AF6A61" w:rsidRDefault="00FE4979" w:rsidP="00AF6A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Her </w:t>
      </w:r>
      <w:r w:rsidR="00AF6A61" w:rsidRPr="00AF6A61">
        <w:rPr>
          <w:rFonts w:ascii="Comic Sans MS" w:hAnsi="Comic Sans MS"/>
        </w:rPr>
        <w:t xml:space="preserve">aim is to ensure patients know not just about the surgeries stop smoking service but also </w:t>
      </w:r>
      <w:r>
        <w:rPr>
          <w:rFonts w:ascii="Comic Sans MS" w:hAnsi="Comic Sans MS"/>
        </w:rPr>
        <w:t>the</w:t>
      </w:r>
      <w:r w:rsidR="00AF6A61" w:rsidRPr="00AF6A61">
        <w:rPr>
          <w:rFonts w:ascii="Comic Sans MS" w:hAnsi="Comic Sans MS"/>
        </w:rPr>
        <w:t xml:space="preserve"> Essex Lifestyle Service as it includes other free support pathways that patients can access through </w:t>
      </w:r>
      <w:r>
        <w:rPr>
          <w:rFonts w:ascii="Comic Sans MS" w:hAnsi="Comic Sans MS"/>
        </w:rPr>
        <w:t>their c</w:t>
      </w:r>
      <w:r w:rsidR="00AF6A61" w:rsidRPr="00AF6A61">
        <w:rPr>
          <w:rFonts w:ascii="Comic Sans MS" w:hAnsi="Comic Sans MS"/>
        </w:rPr>
        <w:t>ommunity clinics –</w:t>
      </w:r>
      <w:r>
        <w:rPr>
          <w:rFonts w:ascii="Comic Sans MS" w:hAnsi="Comic Sans MS"/>
        </w:rPr>
        <w:t xml:space="preserve"> (see </w:t>
      </w:r>
      <w:r w:rsidR="00AF6A61" w:rsidRPr="00AF6A61">
        <w:rPr>
          <w:rFonts w:ascii="Comic Sans MS" w:hAnsi="Comic Sans MS"/>
        </w:rPr>
        <w:t xml:space="preserve">attached leaflet </w:t>
      </w:r>
      <w:r>
        <w:rPr>
          <w:rFonts w:ascii="Comic Sans MS" w:hAnsi="Comic Sans MS"/>
        </w:rPr>
        <w:t>for information).</w:t>
      </w:r>
    </w:p>
    <w:p w:rsidR="00AF6A61" w:rsidRDefault="00FE4979" w:rsidP="009C6E24">
      <w:pPr>
        <w:rPr>
          <w:rFonts w:ascii="Comic Sans MS" w:hAnsi="Comic Sans MS"/>
        </w:rPr>
      </w:pPr>
      <w:r w:rsidRPr="00FE4979">
        <w:rPr>
          <w:rFonts w:ascii="Comic Sans MS" w:hAnsi="Comic Sans MS"/>
        </w:rPr>
        <w:t xml:space="preserve">They offer </w:t>
      </w:r>
      <w:r>
        <w:rPr>
          <w:rFonts w:ascii="Comic Sans MS" w:hAnsi="Comic Sans MS"/>
        </w:rPr>
        <w:t xml:space="preserve">home visits for housebound patients and it is a free service. </w:t>
      </w:r>
    </w:p>
    <w:p w:rsidR="00FE4979" w:rsidRDefault="00FE4979" w:rsidP="009C6E2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Assistance for managing long-term problems is given.  </w:t>
      </w:r>
    </w:p>
    <w:p w:rsidR="00FE4979" w:rsidRDefault="00FE4979" w:rsidP="00AF6A61">
      <w:pPr>
        <w:spacing w:after="0"/>
        <w:ind w:left="360"/>
        <w:rPr>
          <w:rFonts w:ascii="Comic Sans MS" w:hAnsi="Comic Sans MS"/>
        </w:rPr>
      </w:pPr>
    </w:p>
    <w:p w:rsidR="009C6E24" w:rsidRDefault="009C6E2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FE4979" w:rsidRDefault="00FE4979" w:rsidP="009C6E24">
      <w:pPr>
        <w:spacing w:after="0"/>
        <w:rPr>
          <w:rFonts w:ascii="Comic Sans MS" w:hAnsi="Comic Sans MS"/>
          <w:b/>
        </w:rPr>
      </w:pPr>
      <w:r w:rsidRPr="00FE4979">
        <w:rPr>
          <w:rFonts w:ascii="Comic Sans MS" w:hAnsi="Comic Sans MS"/>
          <w:b/>
        </w:rPr>
        <w:lastRenderedPageBreak/>
        <w:t xml:space="preserve">CARE NAVIGATION PROGRAMME </w:t>
      </w:r>
    </w:p>
    <w:p w:rsidR="009C6E24" w:rsidRPr="00FE4979" w:rsidRDefault="009C6E24" w:rsidP="009C6E24">
      <w:pPr>
        <w:spacing w:after="0"/>
        <w:rPr>
          <w:rFonts w:ascii="Comic Sans MS" w:hAnsi="Comic Sans MS"/>
          <w:b/>
        </w:rPr>
      </w:pPr>
    </w:p>
    <w:p w:rsidR="00FE4979" w:rsidRPr="009C6E24" w:rsidRDefault="00FE4979" w:rsidP="009C6E24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 w:rsidRPr="009C6E24">
        <w:rPr>
          <w:rFonts w:ascii="Comic Sans MS" w:hAnsi="Comic Sans MS"/>
        </w:rPr>
        <w:t>‘Provide’ have Smart Life Community Agents.</w:t>
      </w:r>
    </w:p>
    <w:p w:rsidR="00FE4979" w:rsidRPr="009C6E24" w:rsidRDefault="00FE4979" w:rsidP="009C6E24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 w:rsidRPr="009C6E24">
        <w:rPr>
          <w:rFonts w:ascii="Comic Sans MS" w:hAnsi="Comic Sans MS"/>
        </w:rPr>
        <w:t>They are running a one day training course in Harlow where free lunch is offered</w:t>
      </w:r>
    </w:p>
    <w:p w:rsidR="00FE4979" w:rsidRPr="009C6E24" w:rsidRDefault="009C6E24" w:rsidP="009C6E24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 w:rsidRPr="009C6E24">
        <w:rPr>
          <w:rFonts w:ascii="Comic Sans MS" w:hAnsi="Comic Sans MS"/>
        </w:rPr>
        <w:t>A</w:t>
      </w:r>
      <w:r w:rsidR="00FE4979" w:rsidRPr="009C6E24">
        <w:rPr>
          <w:rFonts w:ascii="Comic Sans MS" w:hAnsi="Comic Sans MS"/>
        </w:rPr>
        <w:t xml:space="preserve"> Lifestyle Clinic takes place at Ongar Surgery</w:t>
      </w:r>
    </w:p>
    <w:p w:rsidR="00FE4979" w:rsidRPr="009C6E24" w:rsidRDefault="00FE4979" w:rsidP="009C6E24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</w:rPr>
      </w:pPr>
      <w:r w:rsidRPr="009C6E24">
        <w:rPr>
          <w:rFonts w:ascii="Comic Sans MS" w:hAnsi="Comic Sans MS"/>
        </w:rPr>
        <w:t>They are working closely with gyms.</w:t>
      </w:r>
    </w:p>
    <w:p w:rsidR="00FE4979" w:rsidRDefault="00FE4979" w:rsidP="00AF6A61">
      <w:pPr>
        <w:spacing w:after="0"/>
        <w:ind w:left="360"/>
        <w:rPr>
          <w:rFonts w:ascii="Comic Sans MS" w:hAnsi="Comic Sans MS"/>
        </w:rPr>
      </w:pPr>
    </w:p>
    <w:p w:rsidR="00FE4979" w:rsidRDefault="00FE4979" w:rsidP="009C6E24">
      <w:pPr>
        <w:spacing w:after="0"/>
        <w:rPr>
          <w:rFonts w:ascii="Comic Sans MS" w:hAnsi="Comic Sans MS"/>
          <w:b/>
        </w:rPr>
      </w:pPr>
      <w:r w:rsidRPr="00FE4979">
        <w:rPr>
          <w:rFonts w:ascii="Comic Sans MS" w:hAnsi="Comic Sans MS"/>
          <w:b/>
        </w:rPr>
        <w:t>ACTIVE LIVING PROGRAMME</w:t>
      </w:r>
    </w:p>
    <w:p w:rsidR="009C6E24" w:rsidRDefault="009C6E24" w:rsidP="009C6E24">
      <w:pPr>
        <w:spacing w:after="0"/>
        <w:rPr>
          <w:rFonts w:ascii="Comic Sans MS" w:hAnsi="Comic Sans MS"/>
          <w:b/>
        </w:rPr>
      </w:pPr>
    </w:p>
    <w:p w:rsidR="00FE4979" w:rsidRPr="009C6E24" w:rsidRDefault="00FE4979" w:rsidP="009C6E24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</w:rPr>
      </w:pPr>
      <w:r w:rsidRPr="009C6E24">
        <w:rPr>
          <w:rFonts w:ascii="Comic Sans MS" w:hAnsi="Comic Sans MS"/>
        </w:rPr>
        <w:t>Sessions take place on Saturday morning 11.30-12.30 at Epping Gym and on Monday at Leverton School in Waltham Abbey.</w:t>
      </w:r>
    </w:p>
    <w:p w:rsidR="00FE4979" w:rsidRPr="009C6E24" w:rsidRDefault="00FE4979" w:rsidP="009C6E24">
      <w:pPr>
        <w:pStyle w:val="ListParagraph"/>
        <w:numPr>
          <w:ilvl w:val="0"/>
          <w:numId w:val="7"/>
        </w:numPr>
        <w:spacing w:after="0"/>
        <w:rPr>
          <w:rFonts w:ascii="Comic Sans MS" w:hAnsi="Comic Sans MS"/>
        </w:rPr>
      </w:pPr>
      <w:r w:rsidRPr="009C6E24">
        <w:rPr>
          <w:rFonts w:ascii="Comic Sans MS" w:hAnsi="Comic Sans MS"/>
        </w:rPr>
        <w:t xml:space="preserve">They offer physical activity and an eating programme.  </w:t>
      </w:r>
    </w:p>
    <w:p w:rsidR="00AF6A61" w:rsidRDefault="00AF6A61" w:rsidP="00AF6A61">
      <w:pPr>
        <w:spacing w:after="0"/>
        <w:ind w:left="360"/>
        <w:rPr>
          <w:rFonts w:ascii="Comic Sans MS" w:hAnsi="Comic Sans MS"/>
          <w:b/>
        </w:rPr>
      </w:pPr>
    </w:p>
    <w:p w:rsidR="00FE4979" w:rsidRDefault="00FE4979" w:rsidP="009C6E24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ESSEX LIFESTYLE SERVICES</w:t>
      </w:r>
    </w:p>
    <w:p w:rsidR="009C6E24" w:rsidRDefault="009C6E24" w:rsidP="009C6E24">
      <w:pPr>
        <w:spacing w:after="0"/>
        <w:rPr>
          <w:rFonts w:ascii="Comic Sans MS" w:hAnsi="Comic Sans MS"/>
        </w:rPr>
      </w:pPr>
    </w:p>
    <w:p w:rsidR="00FE4979" w:rsidRPr="009C6E24" w:rsidRDefault="00FE4979" w:rsidP="009C6E24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 w:rsidRPr="009C6E24">
        <w:rPr>
          <w:rFonts w:ascii="Comic Sans MS" w:hAnsi="Comic Sans MS"/>
        </w:rPr>
        <w:t>The aim after 12 months is to have 4000 ‘quitters’ (smoking)</w:t>
      </w:r>
    </w:p>
    <w:p w:rsidR="00AF6A61" w:rsidRPr="009C6E24" w:rsidRDefault="00FE4979" w:rsidP="009C6E24">
      <w:pPr>
        <w:pStyle w:val="ListParagraph"/>
        <w:numPr>
          <w:ilvl w:val="0"/>
          <w:numId w:val="8"/>
        </w:numPr>
        <w:spacing w:after="0"/>
        <w:rPr>
          <w:rFonts w:ascii="Comic Sans MS" w:hAnsi="Comic Sans MS"/>
        </w:rPr>
      </w:pPr>
      <w:r w:rsidRPr="009C6E24">
        <w:rPr>
          <w:rFonts w:ascii="Comic Sans MS" w:hAnsi="Comic Sans MS"/>
        </w:rPr>
        <w:t>Abridge Surgery currently have 540+ smokers registered and the programme is trying to help at least 10% of those smokers to quit.</w:t>
      </w:r>
    </w:p>
    <w:p w:rsidR="0027453A" w:rsidRDefault="0027453A" w:rsidP="00AF6A61">
      <w:pPr>
        <w:spacing w:after="0"/>
        <w:ind w:left="360"/>
        <w:rPr>
          <w:rFonts w:ascii="Comic Sans MS" w:hAnsi="Comic Sans MS"/>
        </w:rPr>
      </w:pPr>
    </w:p>
    <w:p w:rsidR="0027453A" w:rsidRDefault="0027453A" w:rsidP="009C6E2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Suggestion that this information is put into the LinkUp magazine.  </w:t>
      </w:r>
    </w:p>
    <w:p w:rsidR="0027453A" w:rsidRDefault="0027453A" w:rsidP="00AF6A61">
      <w:pPr>
        <w:spacing w:after="0"/>
        <w:ind w:left="360"/>
        <w:rPr>
          <w:rFonts w:ascii="Comic Sans MS" w:hAnsi="Comic Sans MS"/>
        </w:rPr>
      </w:pPr>
    </w:p>
    <w:p w:rsidR="0027453A" w:rsidRDefault="0027453A" w:rsidP="009C6E24">
      <w:pPr>
        <w:spacing w:after="0"/>
        <w:rPr>
          <w:rFonts w:ascii="Comic Sans MS" w:hAnsi="Comic Sans MS"/>
          <w:b/>
        </w:rPr>
      </w:pPr>
      <w:r w:rsidRPr="00D70DA5">
        <w:rPr>
          <w:rFonts w:ascii="Comic Sans MS" w:hAnsi="Comic Sans MS"/>
          <w:b/>
        </w:rPr>
        <w:t>PPG CHAIRMAN</w:t>
      </w:r>
    </w:p>
    <w:p w:rsidR="00D70DA5" w:rsidRPr="00D70DA5" w:rsidRDefault="00D70DA5" w:rsidP="00AF6A61">
      <w:pPr>
        <w:spacing w:after="0"/>
        <w:ind w:left="360"/>
        <w:rPr>
          <w:rFonts w:ascii="Comic Sans MS" w:hAnsi="Comic Sans MS"/>
          <w:b/>
        </w:rPr>
      </w:pPr>
    </w:p>
    <w:p w:rsidR="00D70DA5" w:rsidRPr="00AF6A61" w:rsidRDefault="00D70DA5" w:rsidP="009C6E24">
      <w:pPr>
        <w:spacing w:after="0"/>
        <w:rPr>
          <w:rFonts w:ascii="Comic Sans MS" w:hAnsi="Comic Sans MS"/>
        </w:rPr>
      </w:pPr>
      <w:r w:rsidRPr="00AF6A61">
        <w:rPr>
          <w:rFonts w:ascii="Comic Sans MS" w:hAnsi="Comic Sans MS"/>
        </w:rPr>
        <w:t xml:space="preserve">Michelle Anstiss has stepped down as PPG Chair.  </w:t>
      </w:r>
    </w:p>
    <w:p w:rsidR="00D70DA5" w:rsidRPr="00AF6A61" w:rsidRDefault="00D70DA5" w:rsidP="009C6E24">
      <w:pPr>
        <w:spacing w:after="0"/>
        <w:rPr>
          <w:rFonts w:ascii="Comic Sans MS" w:hAnsi="Comic Sans MS"/>
        </w:rPr>
      </w:pPr>
      <w:r w:rsidRPr="00AF6A61">
        <w:rPr>
          <w:rFonts w:ascii="Comic Sans MS" w:hAnsi="Comic Sans MS"/>
        </w:rPr>
        <w:t xml:space="preserve">We thank her very much for her support as Abridge Surgery’s PPG Chair over the past </w:t>
      </w:r>
      <w:r w:rsidR="009C6E24">
        <w:rPr>
          <w:rFonts w:ascii="Comic Sans MS" w:hAnsi="Comic Sans MS"/>
        </w:rPr>
        <w:t>18 months.</w:t>
      </w:r>
      <w:r w:rsidRPr="00AF6A61">
        <w:rPr>
          <w:rFonts w:ascii="Comic Sans MS" w:hAnsi="Comic Sans MS"/>
        </w:rPr>
        <w:t xml:space="preserve">  </w:t>
      </w:r>
    </w:p>
    <w:p w:rsidR="0027453A" w:rsidRDefault="0027453A" w:rsidP="00AF6A61">
      <w:pPr>
        <w:spacing w:after="0"/>
        <w:ind w:left="360"/>
        <w:rPr>
          <w:rFonts w:ascii="Comic Sans MS" w:hAnsi="Comic Sans MS"/>
        </w:rPr>
      </w:pPr>
    </w:p>
    <w:p w:rsidR="00D70DA5" w:rsidRDefault="00D70DA5" w:rsidP="009C6E2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This therefore leaves a vacancy for our PPG Chair.</w:t>
      </w:r>
    </w:p>
    <w:p w:rsidR="00D70DA5" w:rsidRDefault="00D70DA5" w:rsidP="009C6E2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Sandra Wood has put her name forward.</w:t>
      </w:r>
    </w:p>
    <w:p w:rsidR="00D70DA5" w:rsidRDefault="00D70DA5" w:rsidP="00AF6A61">
      <w:pPr>
        <w:spacing w:after="0"/>
        <w:ind w:left="360"/>
        <w:rPr>
          <w:rFonts w:ascii="Comic Sans MS" w:hAnsi="Comic Sans MS"/>
        </w:rPr>
      </w:pPr>
    </w:p>
    <w:p w:rsidR="00D70DA5" w:rsidRDefault="00D70DA5" w:rsidP="009C6E24">
      <w:pPr>
        <w:spacing w:after="0"/>
        <w:rPr>
          <w:rFonts w:ascii="Comic Sans MS" w:hAnsi="Comic Sans MS"/>
          <w:b/>
        </w:rPr>
      </w:pPr>
      <w:r w:rsidRPr="00D70DA5">
        <w:rPr>
          <w:rFonts w:ascii="Comic Sans MS" w:hAnsi="Comic Sans MS"/>
          <w:b/>
        </w:rPr>
        <w:t>Abridge Village Fete – next weekend 10</w:t>
      </w:r>
      <w:r w:rsidRPr="00D70DA5">
        <w:rPr>
          <w:rFonts w:ascii="Comic Sans MS" w:hAnsi="Comic Sans MS"/>
          <w:b/>
          <w:vertAlign w:val="superscript"/>
        </w:rPr>
        <w:t>th</w:t>
      </w:r>
      <w:r w:rsidRPr="00D70DA5">
        <w:rPr>
          <w:rFonts w:ascii="Comic Sans MS" w:hAnsi="Comic Sans MS"/>
          <w:b/>
        </w:rPr>
        <w:t xml:space="preserve"> and 11</w:t>
      </w:r>
      <w:r w:rsidRPr="00D70DA5">
        <w:rPr>
          <w:rFonts w:ascii="Comic Sans MS" w:hAnsi="Comic Sans MS"/>
          <w:b/>
          <w:vertAlign w:val="superscript"/>
        </w:rPr>
        <w:t>th</w:t>
      </w:r>
      <w:r w:rsidRPr="00D70DA5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June</w:t>
      </w:r>
    </w:p>
    <w:p w:rsidR="00D70DA5" w:rsidRPr="00D70DA5" w:rsidRDefault="00D70DA5" w:rsidP="00AF6A61">
      <w:pPr>
        <w:spacing w:after="0"/>
        <w:ind w:left="360"/>
        <w:rPr>
          <w:rFonts w:ascii="Comic Sans MS" w:hAnsi="Comic Sans MS"/>
          <w:b/>
        </w:rPr>
      </w:pPr>
    </w:p>
    <w:p w:rsidR="00D70DA5" w:rsidRDefault="00D70DA5" w:rsidP="009C6E2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Abridge Surgery aim to have 3 tables promoting the surgery, with the assistance of surgery staff and some clinical SEPT representatives. </w:t>
      </w:r>
    </w:p>
    <w:p w:rsidR="00D70DA5" w:rsidRDefault="00D70DA5" w:rsidP="009C6E2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It should be a lovely day and we encourage all PPG members to come along whether to assist or just to attend.</w:t>
      </w:r>
    </w:p>
    <w:p w:rsidR="00D70DA5" w:rsidRDefault="00D70DA5" w:rsidP="009C6E2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We will take PPG membership documentation with and hope to encourage patients to join our PPG.</w:t>
      </w:r>
    </w:p>
    <w:p w:rsidR="00D70DA5" w:rsidRDefault="00D70DA5" w:rsidP="009C6E2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Please spread the word!</w:t>
      </w:r>
    </w:p>
    <w:p w:rsidR="00D70DA5" w:rsidRDefault="00D70DA5" w:rsidP="00D70DA5">
      <w:pPr>
        <w:spacing w:after="0"/>
        <w:ind w:left="360"/>
        <w:rPr>
          <w:rFonts w:ascii="Comic Sans MS" w:hAnsi="Comic Sans MS"/>
        </w:rPr>
      </w:pPr>
    </w:p>
    <w:p w:rsidR="00D70DA5" w:rsidRDefault="00D70DA5" w:rsidP="00D70DA5">
      <w:pPr>
        <w:spacing w:after="0"/>
        <w:ind w:left="360"/>
        <w:rPr>
          <w:rFonts w:ascii="Comic Sans MS" w:hAnsi="Comic Sans MS"/>
          <w:b/>
        </w:rPr>
      </w:pPr>
      <w:r w:rsidRPr="00D70DA5">
        <w:rPr>
          <w:rFonts w:ascii="Comic Sans MS" w:hAnsi="Comic Sans MS"/>
          <w:b/>
        </w:rPr>
        <w:t>DNA PATIENTS</w:t>
      </w:r>
    </w:p>
    <w:p w:rsidR="009C6E24" w:rsidRPr="00D70DA5" w:rsidRDefault="009C6E24" w:rsidP="00D70DA5">
      <w:pPr>
        <w:spacing w:after="0"/>
        <w:ind w:left="360"/>
        <w:rPr>
          <w:rFonts w:ascii="Comic Sans MS" w:hAnsi="Comic Sans MS"/>
          <w:b/>
        </w:rPr>
      </w:pPr>
    </w:p>
    <w:p w:rsidR="00D70DA5" w:rsidRDefault="00D70DA5" w:rsidP="00D70DA5">
      <w:pPr>
        <w:spacing w:after="0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There are still some patients who, despite text reminders prior to their appointments, do not attend for their booked appointments.</w:t>
      </w:r>
    </w:p>
    <w:p w:rsidR="009C6E24" w:rsidRDefault="009C6E24" w:rsidP="00D70DA5">
      <w:pPr>
        <w:spacing w:after="0"/>
        <w:ind w:left="360"/>
        <w:rPr>
          <w:rFonts w:ascii="Comic Sans MS" w:hAnsi="Comic Sans MS"/>
          <w:b/>
        </w:rPr>
      </w:pPr>
    </w:p>
    <w:p w:rsidR="00D70DA5" w:rsidRDefault="00D70DA5" w:rsidP="00D70DA5">
      <w:pPr>
        <w:spacing w:after="0"/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EXTENDED OPENING </w:t>
      </w:r>
      <w:r w:rsidRPr="00D70DA5">
        <w:rPr>
          <w:rFonts w:ascii="Comic Sans MS" w:hAnsi="Comic Sans MS"/>
          <w:b/>
        </w:rPr>
        <w:t>HOURS</w:t>
      </w:r>
    </w:p>
    <w:p w:rsidR="009C6E24" w:rsidRDefault="009C6E24" w:rsidP="00D70DA5">
      <w:pPr>
        <w:spacing w:after="0"/>
        <w:ind w:left="360"/>
        <w:rPr>
          <w:rFonts w:ascii="Comic Sans MS" w:hAnsi="Comic Sans MS"/>
          <w:b/>
        </w:rPr>
      </w:pPr>
    </w:p>
    <w:p w:rsidR="00D70DA5" w:rsidRDefault="00D70DA5" w:rsidP="00D70DA5">
      <w:pPr>
        <w:spacing w:after="0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On a </w:t>
      </w:r>
      <w:r w:rsidRPr="00D70DA5">
        <w:rPr>
          <w:rFonts w:ascii="Comic Sans MS" w:hAnsi="Comic Sans MS"/>
        </w:rPr>
        <w:t xml:space="preserve">Wednesday </w:t>
      </w:r>
      <w:r>
        <w:rPr>
          <w:rFonts w:ascii="Comic Sans MS" w:hAnsi="Comic Sans MS"/>
        </w:rPr>
        <w:t>the surgery is now open until 1pm.</w:t>
      </w:r>
    </w:p>
    <w:p w:rsidR="00D70DA5" w:rsidRDefault="00D70DA5" w:rsidP="00D70DA5">
      <w:pPr>
        <w:spacing w:after="0"/>
        <w:ind w:left="360"/>
        <w:rPr>
          <w:rFonts w:ascii="Comic Sans MS" w:hAnsi="Comic Sans MS"/>
        </w:rPr>
      </w:pPr>
    </w:p>
    <w:p w:rsidR="00D70DA5" w:rsidRDefault="009A1393" w:rsidP="00D70DA5">
      <w:pPr>
        <w:spacing w:after="0"/>
        <w:ind w:left="360"/>
        <w:rPr>
          <w:rFonts w:ascii="Comic Sans MS" w:hAnsi="Comic Sans MS"/>
          <w:b/>
        </w:rPr>
      </w:pPr>
      <w:r w:rsidRPr="009A1393">
        <w:rPr>
          <w:rFonts w:ascii="Comic Sans MS" w:hAnsi="Comic Sans MS"/>
          <w:b/>
        </w:rPr>
        <w:t>HUB SERVICES</w:t>
      </w:r>
    </w:p>
    <w:p w:rsidR="009C6E24" w:rsidRPr="009A1393" w:rsidRDefault="009C6E24" w:rsidP="00D70DA5">
      <w:pPr>
        <w:spacing w:after="0"/>
        <w:ind w:left="360"/>
        <w:rPr>
          <w:rFonts w:ascii="Comic Sans MS" w:hAnsi="Comic Sans MS"/>
          <w:b/>
        </w:rPr>
      </w:pPr>
    </w:p>
    <w:p w:rsidR="009A1393" w:rsidRDefault="009A1393" w:rsidP="009A1393">
      <w:pPr>
        <w:numPr>
          <w:ilvl w:val="0"/>
          <w:numId w:val="2"/>
        </w:numPr>
        <w:shd w:val="clear" w:color="auto" w:fill="FFFFFF"/>
        <w:spacing w:after="105" w:line="270" w:lineRule="atLeast"/>
        <w:ind w:left="525"/>
        <w:rPr>
          <w:rFonts w:ascii="Comic Sans MS" w:eastAsia="Times New Roman" w:hAnsi="Comic Sans MS" w:cs="Arial"/>
          <w:color w:val="000000"/>
          <w:lang w:eastAsia="en-GB"/>
        </w:rPr>
      </w:pPr>
      <w:r w:rsidRPr="009A1393">
        <w:rPr>
          <w:rFonts w:ascii="Comic Sans MS" w:eastAsia="Times New Roman" w:hAnsi="Comic Sans MS" w:cs="Arial"/>
          <w:color w:val="000000"/>
          <w:lang w:eastAsia="en-GB"/>
        </w:rPr>
        <w:t>Weekend and out of hours appointments are available for our patients at ‘The Hub’ Loughton Health Centre, The Drive, Loughton (behind Morrisons). </w:t>
      </w:r>
    </w:p>
    <w:p w:rsidR="009A1393" w:rsidRPr="009A1393" w:rsidRDefault="009A1393" w:rsidP="009A1393">
      <w:pPr>
        <w:numPr>
          <w:ilvl w:val="0"/>
          <w:numId w:val="2"/>
        </w:numPr>
        <w:shd w:val="clear" w:color="auto" w:fill="FFFFFF"/>
        <w:spacing w:after="105" w:line="270" w:lineRule="atLeast"/>
        <w:ind w:left="525"/>
        <w:rPr>
          <w:rFonts w:ascii="Comic Sans MS" w:eastAsia="Times New Roman" w:hAnsi="Comic Sans MS" w:cs="Arial"/>
          <w:color w:val="000000"/>
          <w:lang w:eastAsia="en-GB"/>
        </w:rPr>
      </w:pPr>
      <w:r w:rsidRPr="009A1393">
        <w:rPr>
          <w:rFonts w:ascii="Comic Sans MS" w:eastAsia="Times New Roman" w:hAnsi="Comic Sans MS" w:cs="Arial"/>
          <w:color w:val="000000"/>
          <w:lang w:eastAsia="en-GB"/>
        </w:rPr>
        <w:t>These appointments must be booked through Abridge Surgery and are limited. A GP, Nurse and Healthcare Assistant are available.</w:t>
      </w:r>
    </w:p>
    <w:p w:rsidR="009A1393" w:rsidRPr="009A1393" w:rsidRDefault="009A1393" w:rsidP="009A1393">
      <w:pPr>
        <w:numPr>
          <w:ilvl w:val="0"/>
          <w:numId w:val="2"/>
        </w:numPr>
        <w:shd w:val="clear" w:color="auto" w:fill="FFFFFF"/>
        <w:spacing w:after="105" w:line="270" w:lineRule="atLeast"/>
        <w:ind w:left="525"/>
        <w:rPr>
          <w:rFonts w:ascii="Comic Sans MS" w:eastAsia="Times New Roman" w:hAnsi="Comic Sans MS" w:cs="Arial"/>
          <w:color w:val="000000"/>
          <w:lang w:eastAsia="en-GB"/>
        </w:rPr>
      </w:pPr>
      <w:r w:rsidRPr="009A1393">
        <w:rPr>
          <w:rFonts w:ascii="Comic Sans MS" w:eastAsia="Times New Roman" w:hAnsi="Comic Sans MS" w:cs="Arial"/>
          <w:color w:val="000000"/>
          <w:lang w:eastAsia="en-GB"/>
        </w:rPr>
        <w:t>The Hub runs at the following times and locations on weekdays:-</w:t>
      </w:r>
    </w:p>
    <w:p w:rsidR="009A1393" w:rsidRPr="009A1393" w:rsidRDefault="009A1393" w:rsidP="009A1393">
      <w:pPr>
        <w:numPr>
          <w:ilvl w:val="1"/>
          <w:numId w:val="3"/>
        </w:numPr>
        <w:shd w:val="clear" w:color="auto" w:fill="FFFFFF"/>
        <w:spacing w:after="105" w:line="270" w:lineRule="atLeast"/>
        <w:ind w:left="1050"/>
        <w:rPr>
          <w:rFonts w:ascii="Comic Sans MS" w:eastAsia="Times New Roman" w:hAnsi="Comic Sans MS" w:cs="Arial"/>
          <w:color w:val="000000"/>
          <w:lang w:eastAsia="en-GB"/>
        </w:rPr>
      </w:pPr>
      <w:r w:rsidRPr="009A1393">
        <w:rPr>
          <w:rFonts w:ascii="Comic Sans MS" w:eastAsia="Times New Roman" w:hAnsi="Comic Sans MS" w:cs="Arial"/>
          <w:color w:val="000000"/>
          <w:lang w:eastAsia="en-GB"/>
        </w:rPr>
        <w:t>Monday – 6-10 The Limes</w:t>
      </w:r>
    </w:p>
    <w:p w:rsidR="009A1393" w:rsidRPr="009A1393" w:rsidRDefault="009A1393" w:rsidP="009A1393">
      <w:pPr>
        <w:numPr>
          <w:ilvl w:val="1"/>
          <w:numId w:val="3"/>
        </w:numPr>
        <w:shd w:val="clear" w:color="auto" w:fill="FFFFFF"/>
        <w:spacing w:after="105" w:line="270" w:lineRule="atLeast"/>
        <w:ind w:left="1050"/>
        <w:rPr>
          <w:rFonts w:ascii="Comic Sans MS" w:eastAsia="Times New Roman" w:hAnsi="Comic Sans MS" w:cs="Arial"/>
          <w:color w:val="000000"/>
          <w:lang w:eastAsia="en-GB"/>
        </w:rPr>
      </w:pPr>
      <w:r w:rsidRPr="009A1393">
        <w:rPr>
          <w:rFonts w:ascii="Comic Sans MS" w:eastAsia="Times New Roman" w:hAnsi="Comic Sans MS" w:cs="Arial"/>
          <w:color w:val="000000"/>
          <w:lang w:eastAsia="en-GB"/>
        </w:rPr>
        <w:t>Tuesday – 6-10 Loughton Medical Centre</w:t>
      </w:r>
    </w:p>
    <w:p w:rsidR="009A1393" w:rsidRPr="009A1393" w:rsidRDefault="009A1393" w:rsidP="009A1393">
      <w:pPr>
        <w:numPr>
          <w:ilvl w:val="1"/>
          <w:numId w:val="3"/>
        </w:numPr>
        <w:shd w:val="clear" w:color="auto" w:fill="FFFFFF"/>
        <w:spacing w:after="105" w:line="270" w:lineRule="atLeast"/>
        <w:ind w:left="1050"/>
        <w:rPr>
          <w:rFonts w:ascii="Comic Sans MS" w:eastAsia="Times New Roman" w:hAnsi="Comic Sans MS" w:cs="Arial"/>
          <w:color w:val="000000"/>
          <w:lang w:eastAsia="en-GB"/>
        </w:rPr>
      </w:pPr>
      <w:r w:rsidRPr="009A1393">
        <w:rPr>
          <w:rFonts w:ascii="Comic Sans MS" w:eastAsia="Times New Roman" w:hAnsi="Comic Sans MS" w:cs="Arial"/>
          <w:color w:val="000000"/>
          <w:lang w:eastAsia="en-GB"/>
        </w:rPr>
        <w:t>Wednesday – NOT OPEN</w:t>
      </w:r>
    </w:p>
    <w:p w:rsidR="009A1393" w:rsidRPr="009A1393" w:rsidRDefault="009A1393" w:rsidP="009A1393">
      <w:pPr>
        <w:numPr>
          <w:ilvl w:val="1"/>
          <w:numId w:val="3"/>
        </w:numPr>
        <w:shd w:val="clear" w:color="auto" w:fill="FFFFFF"/>
        <w:spacing w:after="105" w:line="270" w:lineRule="atLeast"/>
        <w:ind w:left="1050"/>
        <w:rPr>
          <w:rFonts w:ascii="Comic Sans MS" w:eastAsia="Times New Roman" w:hAnsi="Comic Sans MS" w:cs="Arial"/>
          <w:color w:val="000000"/>
          <w:lang w:eastAsia="en-GB"/>
        </w:rPr>
      </w:pPr>
      <w:r w:rsidRPr="009A1393">
        <w:rPr>
          <w:rFonts w:ascii="Comic Sans MS" w:eastAsia="Times New Roman" w:hAnsi="Comic Sans MS" w:cs="Arial"/>
          <w:color w:val="000000"/>
          <w:lang w:eastAsia="en-GB"/>
        </w:rPr>
        <w:t>Thursday – 6-10 Loughton Medical Centre</w:t>
      </w:r>
    </w:p>
    <w:p w:rsidR="009A1393" w:rsidRPr="009A1393" w:rsidRDefault="009A1393" w:rsidP="009A1393">
      <w:pPr>
        <w:numPr>
          <w:ilvl w:val="1"/>
          <w:numId w:val="3"/>
        </w:numPr>
        <w:shd w:val="clear" w:color="auto" w:fill="FFFFFF"/>
        <w:spacing w:after="105" w:line="270" w:lineRule="atLeast"/>
        <w:ind w:left="1050"/>
        <w:rPr>
          <w:rFonts w:ascii="Comic Sans MS" w:eastAsia="Times New Roman" w:hAnsi="Comic Sans MS" w:cs="Arial"/>
          <w:color w:val="000000"/>
          <w:lang w:eastAsia="en-GB"/>
        </w:rPr>
      </w:pPr>
      <w:r w:rsidRPr="009A1393">
        <w:rPr>
          <w:rFonts w:ascii="Comic Sans MS" w:eastAsia="Times New Roman" w:hAnsi="Comic Sans MS" w:cs="Arial"/>
          <w:color w:val="000000"/>
          <w:lang w:eastAsia="en-GB"/>
        </w:rPr>
        <w:t>Friday – NOT OPEN</w:t>
      </w:r>
    </w:p>
    <w:p w:rsidR="009A1393" w:rsidRDefault="009A1393" w:rsidP="009A1393">
      <w:pPr>
        <w:shd w:val="clear" w:color="auto" w:fill="FFFFFF"/>
        <w:spacing w:before="300" w:after="60" w:line="240" w:lineRule="auto"/>
        <w:outlineLvl w:val="3"/>
        <w:rPr>
          <w:rFonts w:ascii="Comic Sans MS" w:eastAsia="Times New Roman" w:hAnsi="Comic Sans MS" w:cs="Arial"/>
          <w:b/>
          <w:bCs/>
          <w:lang w:eastAsia="en-GB"/>
        </w:rPr>
      </w:pPr>
      <w:r w:rsidRPr="009A1393">
        <w:rPr>
          <w:rFonts w:ascii="Comic Sans MS" w:eastAsia="Times New Roman" w:hAnsi="Comic Sans MS" w:cs="Arial"/>
          <w:b/>
          <w:bCs/>
          <w:lang w:eastAsia="en-GB"/>
        </w:rPr>
        <w:t>Weekend Appointments</w:t>
      </w:r>
    </w:p>
    <w:p w:rsidR="009C6E24" w:rsidRDefault="009C6E24" w:rsidP="009A1393">
      <w:pPr>
        <w:shd w:val="clear" w:color="auto" w:fill="FFFFFF"/>
        <w:spacing w:before="300" w:after="60" w:line="240" w:lineRule="auto"/>
        <w:outlineLvl w:val="3"/>
        <w:rPr>
          <w:rFonts w:ascii="Comic Sans MS" w:eastAsia="Times New Roman" w:hAnsi="Comic Sans MS" w:cs="Arial"/>
          <w:b/>
          <w:bCs/>
          <w:lang w:eastAsia="en-GB"/>
        </w:rPr>
      </w:pPr>
    </w:p>
    <w:p w:rsidR="009A1393" w:rsidRPr="009A1393" w:rsidRDefault="009A1393" w:rsidP="009A1393">
      <w:pPr>
        <w:shd w:val="clear" w:color="auto" w:fill="FFFFFF"/>
        <w:spacing w:after="270" w:line="270" w:lineRule="atLeast"/>
        <w:rPr>
          <w:rFonts w:ascii="Comic Sans MS" w:eastAsia="Times New Roman" w:hAnsi="Comic Sans MS" w:cs="Arial"/>
          <w:color w:val="000000"/>
          <w:lang w:eastAsia="en-GB"/>
        </w:rPr>
      </w:pPr>
      <w:r w:rsidRPr="009A1393">
        <w:rPr>
          <w:rFonts w:ascii="Comic Sans MS" w:eastAsia="Times New Roman" w:hAnsi="Comic Sans MS" w:cs="Arial"/>
          <w:color w:val="000000"/>
          <w:lang w:eastAsia="en-GB"/>
        </w:rPr>
        <w:t>The Surgery times at the weekends are as follows:-</w:t>
      </w:r>
    </w:p>
    <w:p w:rsidR="009A1393" w:rsidRPr="009A1393" w:rsidRDefault="009A1393" w:rsidP="009A1393">
      <w:pPr>
        <w:pStyle w:val="ListParagraph"/>
        <w:numPr>
          <w:ilvl w:val="0"/>
          <w:numId w:val="5"/>
        </w:numPr>
        <w:shd w:val="clear" w:color="auto" w:fill="FFFFFF"/>
        <w:spacing w:after="105" w:line="270" w:lineRule="atLeast"/>
        <w:rPr>
          <w:rFonts w:ascii="Comic Sans MS" w:eastAsia="Times New Roman" w:hAnsi="Comic Sans MS" w:cs="Arial"/>
          <w:color w:val="000000"/>
          <w:lang w:eastAsia="en-GB"/>
        </w:rPr>
      </w:pPr>
      <w:r w:rsidRPr="009A1393">
        <w:rPr>
          <w:rFonts w:ascii="Comic Sans MS" w:eastAsia="Times New Roman" w:hAnsi="Comic Sans MS" w:cs="Arial"/>
          <w:color w:val="000000"/>
          <w:lang w:eastAsia="en-GB"/>
        </w:rPr>
        <w:t>Saturday -  8-8 (2 X GPs) 8-2 (1 x nurse)</w:t>
      </w:r>
    </w:p>
    <w:p w:rsidR="009A1393" w:rsidRPr="009A1393" w:rsidRDefault="009A1393" w:rsidP="009A1393">
      <w:pPr>
        <w:pStyle w:val="ListParagraph"/>
        <w:numPr>
          <w:ilvl w:val="0"/>
          <w:numId w:val="5"/>
        </w:numPr>
        <w:shd w:val="clear" w:color="auto" w:fill="FFFFFF"/>
        <w:spacing w:after="105" w:line="270" w:lineRule="atLeast"/>
        <w:rPr>
          <w:rFonts w:ascii="Comic Sans MS" w:eastAsia="Times New Roman" w:hAnsi="Comic Sans MS" w:cs="Arial"/>
          <w:color w:val="000000"/>
          <w:lang w:eastAsia="en-GB"/>
        </w:rPr>
      </w:pPr>
      <w:r w:rsidRPr="009A1393">
        <w:rPr>
          <w:rFonts w:ascii="Comic Sans MS" w:eastAsia="Times New Roman" w:hAnsi="Comic Sans MS" w:cs="Arial"/>
          <w:color w:val="000000"/>
          <w:lang w:eastAsia="en-GB"/>
        </w:rPr>
        <w:t>Sunday – 8-2 (2 x GPs) 8-2 (1 x nurse)</w:t>
      </w:r>
    </w:p>
    <w:p w:rsidR="009A1393" w:rsidRPr="00D70DA5" w:rsidRDefault="009A1393" w:rsidP="00D70DA5">
      <w:pPr>
        <w:spacing w:after="0"/>
        <w:ind w:left="360"/>
        <w:rPr>
          <w:rFonts w:ascii="Comic Sans MS" w:hAnsi="Comic Sans MS"/>
        </w:rPr>
      </w:pPr>
    </w:p>
    <w:p w:rsidR="000C2A0A" w:rsidRDefault="00D70DA5" w:rsidP="00D70DA5">
      <w:pPr>
        <w:spacing w:after="0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0C2A0A">
        <w:rPr>
          <w:rFonts w:ascii="Comic Sans MS" w:hAnsi="Comic Sans MS"/>
        </w:rPr>
        <w:t>Suggestion that the telephone message on the Surgery’s answerphone mentions The Hub( 3 month trial?)</w:t>
      </w:r>
    </w:p>
    <w:p w:rsidR="00D70DA5" w:rsidRDefault="000C2A0A" w:rsidP="00D70DA5">
      <w:pPr>
        <w:spacing w:after="0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BA1CD2" w:rsidRPr="000C2A0A" w:rsidRDefault="00C143A3" w:rsidP="000C2A0A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0C2A0A">
        <w:rPr>
          <w:rFonts w:ascii="Comic Sans MS" w:hAnsi="Comic Sans MS"/>
          <w:b/>
          <w:color w:val="FF0000"/>
          <w:sz w:val="28"/>
          <w:szCs w:val="28"/>
        </w:rPr>
        <w:t xml:space="preserve">Date of next meeting </w:t>
      </w:r>
      <w:r w:rsidR="000C2A0A" w:rsidRPr="000C2A0A">
        <w:rPr>
          <w:rFonts w:ascii="Comic Sans MS" w:hAnsi="Comic Sans MS"/>
          <w:b/>
          <w:color w:val="FF0000"/>
          <w:sz w:val="28"/>
          <w:szCs w:val="28"/>
        </w:rPr>
        <w:t>21</w:t>
      </w:r>
      <w:r w:rsidR="000C2A0A" w:rsidRPr="000C2A0A">
        <w:rPr>
          <w:rFonts w:ascii="Comic Sans MS" w:hAnsi="Comic Sans MS"/>
          <w:b/>
          <w:color w:val="FF0000"/>
          <w:sz w:val="28"/>
          <w:szCs w:val="28"/>
          <w:vertAlign w:val="superscript"/>
        </w:rPr>
        <w:t>st</w:t>
      </w:r>
      <w:r w:rsidR="000C2A0A" w:rsidRPr="000C2A0A">
        <w:rPr>
          <w:rFonts w:ascii="Comic Sans MS" w:hAnsi="Comic Sans MS"/>
          <w:b/>
          <w:color w:val="FF0000"/>
          <w:sz w:val="28"/>
          <w:szCs w:val="28"/>
        </w:rPr>
        <w:t xml:space="preserve"> September, </w:t>
      </w:r>
      <w:r w:rsidRPr="000C2A0A">
        <w:rPr>
          <w:rFonts w:ascii="Comic Sans MS" w:hAnsi="Comic Sans MS"/>
          <w:b/>
          <w:color w:val="FF0000"/>
          <w:sz w:val="28"/>
          <w:szCs w:val="28"/>
        </w:rPr>
        <w:t>2017</w:t>
      </w:r>
    </w:p>
    <w:p w:rsidR="000C2A0A" w:rsidRPr="000C2A0A" w:rsidRDefault="000C2A0A" w:rsidP="000C2A0A">
      <w:pPr>
        <w:spacing w:after="0"/>
        <w:rPr>
          <w:rFonts w:ascii="Comic Sans MS" w:hAnsi="Comic Sans MS"/>
          <w:b/>
        </w:rPr>
      </w:pPr>
    </w:p>
    <w:p w:rsidR="000C2A0A" w:rsidRPr="000C2A0A" w:rsidRDefault="000C2A0A" w:rsidP="000C2A0A">
      <w:pPr>
        <w:spacing w:after="0"/>
        <w:rPr>
          <w:rFonts w:ascii="Comic Sans MS" w:hAnsi="Comic Sans MS"/>
          <w:b/>
        </w:rPr>
      </w:pPr>
      <w:r w:rsidRPr="000C2A0A">
        <w:rPr>
          <w:rFonts w:ascii="Comic Sans MS" w:hAnsi="Comic Sans MS"/>
          <w:b/>
        </w:rPr>
        <w:t>Our guest speakers</w:t>
      </w:r>
      <w:r>
        <w:rPr>
          <w:rFonts w:ascii="Comic Sans MS" w:hAnsi="Comic Sans MS"/>
          <w:b/>
        </w:rPr>
        <w:t xml:space="preserve"> will be Kathy </w:t>
      </w:r>
      <w:r w:rsidRPr="000C2A0A">
        <w:rPr>
          <w:rFonts w:ascii="Comic Sans MS" w:hAnsi="Comic Sans MS"/>
          <w:b/>
        </w:rPr>
        <w:t xml:space="preserve">Ramsey </w:t>
      </w:r>
      <w:r>
        <w:rPr>
          <w:rFonts w:ascii="Comic Sans MS" w:hAnsi="Comic Sans MS"/>
          <w:b/>
        </w:rPr>
        <w:t xml:space="preserve">&amp; Phil Goodwin who will give a presentation of the 111 service.  </w:t>
      </w:r>
    </w:p>
    <w:sectPr w:rsidR="000C2A0A" w:rsidRPr="000C2A0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A3" w:rsidRDefault="00C143A3" w:rsidP="00C143A3">
      <w:pPr>
        <w:spacing w:after="0" w:line="240" w:lineRule="auto"/>
      </w:pPr>
      <w:r>
        <w:separator/>
      </w:r>
    </w:p>
  </w:endnote>
  <w:endnote w:type="continuationSeparator" w:id="0">
    <w:p w:rsidR="00C143A3" w:rsidRDefault="00C143A3" w:rsidP="00C1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3A3" w:rsidRPr="00C143A3" w:rsidRDefault="00C143A3">
    <w:pPr>
      <w:pStyle w:val="Footer"/>
      <w:rPr>
        <w:b/>
      </w:rPr>
    </w:pPr>
    <w:r w:rsidRPr="00C143A3">
      <w:rPr>
        <w:b/>
      </w:rPr>
      <w:t xml:space="preserve">Ref:Abridge Surgery PPG minutes  </w:t>
    </w:r>
    <w:r w:rsidR="00AF6A61">
      <w:rPr>
        <w:b/>
      </w:rPr>
      <w:t xml:space="preserve">By:ED / AM </w:t>
    </w:r>
    <w:r w:rsidRPr="00C143A3">
      <w:rPr>
        <w:b/>
      </w:rPr>
      <w:t xml:space="preserve">   Issue:1   </w:t>
    </w:r>
    <w:r>
      <w:rPr>
        <w:b/>
      </w:rPr>
      <w:t xml:space="preserve">             </w:t>
    </w:r>
    <w:r w:rsidRPr="00C143A3">
      <w:rPr>
        <w:b/>
      </w:rPr>
      <w:t xml:space="preserve">Date: </w:t>
    </w:r>
    <w:r w:rsidR="00AF6A61">
      <w:rPr>
        <w:b/>
      </w:rPr>
      <w:t xml:space="preserve">June 2017 </w:t>
    </w:r>
    <w:r>
      <w:rPr>
        <w:b/>
      </w:rPr>
      <w:t>P</w:t>
    </w:r>
    <w:r w:rsidRPr="00C143A3">
      <w:rPr>
        <w:b/>
      </w:rPr>
      <w:t>age</w:t>
    </w:r>
    <w:r w:rsidRPr="00C143A3">
      <w:rPr>
        <w:b/>
      </w:rPr>
      <w:fldChar w:fldCharType="begin"/>
    </w:r>
    <w:r w:rsidRPr="00C143A3">
      <w:rPr>
        <w:b/>
      </w:rPr>
      <w:instrText xml:space="preserve"> PAGE   \* MERGEFORMAT </w:instrText>
    </w:r>
    <w:r w:rsidRPr="00C143A3">
      <w:rPr>
        <w:b/>
      </w:rPr>
      <w:fldChar w:fldCharType="separate"/>
    </w:r>
    <w:r w:rsidR="00155466">
      <w:rPr>
        <w:b/>
        <w:noProof/>
      </w:rPr>
      <w:t>1</w:t>
    </w:r>
    <w:r w:rsidRPr="00C143A3">
      <w:rPr>
        <w:b/>
        <w:noProof/>
      </w:rPr>
      <w:fldChar w:fldCharType="end"/>
    </w:r>
    <w:r w:rsidRPr="00C143A3">
      <w:rPr>
        <w:b/>
        <w:noProof/>
      </w:rPr>
      <w:t>of</w:t>
    </w:r>
    <w:r w:rsidR="009C6E24">
      <w:rPr>
        <w:b/>
        <w:noProof/>
      </w:rPr>
      <w:t>3</w:t>
    </w:r>
    <w:r w:rsidRPr="00C143A3">
      <w:rPr>
        <w:b/>
        <w:noProof/>
      </w:rPr>
      <w:t>pages</w:t>
    </w:r>
  </w:p>
  <w:p w:rsidR="00C143A3" w:rsidRDefault="00C14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A3" w:rsidRDefault="00C143A3" w:rsidP="00C143A3">
      <w:pPr>
        <w:spacing w:after="0" w:line="240" w:lineRule="auto"/>
      </w:pPr>
      <w:r>
        <w:separator/>
      </w:r>
    </w:p>
  </w:footnote>
  <w:footnote w:type="continuationSeparator" w:id="0">
    <w:p w:rsidR="00C143A3" w:rsidRDefault="00C143A3" w:rsidP="00C14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350"/>
    <w:multiLevelType w:val="hybridMultilevel"/>
    <w:tmpl w:val="4AD2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D68BF"/>
    <w:multiLevelType w:val="hybridMultilevel"/>
    <w:tmpl w:val="524A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67CBA"/>
    <w:multiLevelType w:val="hybridMultilevel"/>
    <w:tmpl w:val="696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A5FF1"/>
    <w:multiLevelType w:val="multilevel"/>
    <w:tmpl w:val="F252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0A04B7"/>
    <w:multiLevelType w:val="multilevel"/>
    <w:tmpl w:val="38E872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>
    <w:nsid w:val="356F18C5"/>
    <w:multiLevelType w:val="multilevel"/>
    <w:tmpl w:val="EA32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A14996"/>
    <w:multiLevelType w:val="hybridMultilevel"/>
    <w:tmpl w:val="3FC01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04A9F"/>
    <w:multiLevelType w:val="hybridMultilevel"/>
    <w:tmpl w:val="A4642CC8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87"/>
    <w:rsid w:val="000B1A8C"/>
    <w:rsid w:val="000C2A0A"/>
    <w:rsid w:val="00141165"/>
    <w:rsid w:val="00155466"/>
    <w:rsid w:val="001C3209"/>
    <w:rsid w:val="001D2E1E"/>
    <w:rsid w:val="001D6267"/>
    <w:rsid w:val="00207888"/>
    <w:rsid w:val="002323E3"/>
    <w:rsid w:val="0027453A"/>
    <w:rsid w:val="003B2391"/>
    <w:rsid w:val="0043612F"/>
    <w:rsid w:val="00501A00"/>
    <w:rsid w:val="00525CE2"/>
    <w:rsid w:val="00564BF5"/>
    <w:rsid w:val="005F7B61"/>
    <w:rsid w:val="006301DD"/>
    <w:rsid w:val="00677692"/>
    <w:rsid w:val="006D05C9"/>
    <w:rsid w:val="007A5219"/>
    <w:rsid w:val="008A796D"/>
    <w:rsid w:val="00914D5B"/>
    <w:rsid w:val="00932641"/>
    <w:rsid w:val="009A1393"/>
    <w:rsid w:val="009C6E24"/>
    <w:rsid w:val="009E09B7"/>
    <w:rsid w:val="00AF6A61"/>
    <w:rsid w:val="00BA1CD2"/>
    <w:rsid w:val="00BD293F"/>
    <w:rsid w:val="00C143A3"/>
    <w:rsid w:val="00C75421"/>
    <w:rsid w:val="00C92BC4"/>
    <w:rsid w:val="00D2681E"/>
    <w:rsid w:val="00D704D8"/>
    <w:rsid w:val="00D70DA5"/>
    <w:rsid w:val="00E065A6"/>
    <w:rsid w:val="00E9672C"/>
    <w:rsid w:val="00EC4A87"/>
    <w:rsid w:val="00F32FDD"/>
    <w:rsid w:val="00F81CCF"/>
    <w:rsid w:val="00F916D8"/>
    <w:rsid w:val="00FC547D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5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3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A3"/>
  </w:style>
  <w:style w:type="paragraph" w:styleId="Footer">
    <w:name w:val="footer"/>
    <w:basedOn w:val="Normal"/>
    <w:link w:val="FooterChar"/>
    <w:uiPriority w:val="99"/>
    <w:unhideWhenUsed/>
    <w:rsid w:val="00C1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A3"/>
  </w:style>
  <w:style w:type="paragraph" w:styleId="BalloonText">
    <w:name w:val="Balloon Text"/>
    <w:basedOn w:val="Normal"/>
    <w:link w:val="BalloonTextChar"/>
    <w:uiPriority w:val="99"/>
    <w:semiHidden/>
    <w:unhideWhenUsed/>
    <w:rsid w:val="00C1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5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3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A3"/>
  </w:style>
  <w:style w:type="paragraph" w:styleId="Footer">
    <w:name w:val="footer"/>
    <w:basedOn w:val="Normal"/>
    <w:link w:val="FooterChar"/>
    <w:uiPriority w:val="99"/>
    <w:unhideWhenUsed/>
    <w:rsid w:val="00C1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A3"/>
  </w:style>
  <w:style w:type="paragraph" w:styleId="BalloonText">
    <w:name w:val="Balloon Text"/>
    <w:basedOn w:val="Normal"/>
    <w:link w:val="BalloonTextChar"/>
    <w:uiPriority w:val="99"/>
    <w:semiHidden/>
    <w:unhideWhenUsed/>
    <w:rsid w:val="00C1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FC09-2F90-492E-AAF9-081992D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Amanda Marcovitch</cp:lastModifiedBy>
  <cp:revision>11</cp:revision>
  <cp:lastPrinted>2017-06-15T10:23:00Z</cp:lastPrinted>
  <dcterms:created xsi:type="dcterms:W3CDTF">2017-06-15T09:33:00Z</dcterms:created>
  <dcterms:modified xsi:type="dcterms:W3CDTF">2017-06-15T10:28:00Z</dcterms:modified>
</cp:coreProperties>
</file>