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482B" w14:textId="77777777" w:rsidR="00B95C50" w:rsidRDefault="00B95C50">
      <w:pPr>
        <w:jc w:val="center"/>
        <w:rPr>
          <w:rFonts w:ascii="Century Schoolbook" w:hAnsi="Century Schoolbook" w:cs="Angsana New"/>
          <w:b/>
          <w:bCs/>
          <w:sz w:val="36"/>
          <w:szCs w:val="36"/>
        </w:rPr>
      </w:pPr>
    </w:p>
    <w:p w14:paraId="7C0A8717" w14:textId="77777777" w:rsidR="00B95C50" w:rsidRDefault="00B95C50">
      <w:pPr>
        <w:jc w:val="center"/>
        <w:rPr>
          <w:rFonts w:ascii="Century Schoolbook" w:hAnsi="Century Schoolbook" w:cs="Angsana New"/>
          <w:b/>
          <w:bCs/>
          <w:sz w:val="36"/>
          <w:szCs w:val="36"/>
        </w:rPr>
      </w:pPr>
    </w:p>
    <w:p w14:paraId="3AED65A8" w14:textId="77777777" w:rsidR="00B95C50" w:rsidRDefault="00994F9E">
      <w:pPr>
        <w:jc w:val="center"/>
        <w:rPr>
          <w:rFonts w:ascii="Century Schoolbook" w:hAnsi="Century Schoolbook" w:cs="Angsana New"/>
          <w:b/>
          <w:bCs/>
          <w:color w:val="4472C4"/>
          <w:sz w:val="36"/>
          <w:szCs w:val="36"/>
        </w:rPr>
      </w:pPr>
      <w:r>
        <w:rPr>
          <w:rFonts w:ascii="Century Schoolbook" w:hAnsi="Century Schoolbook" w:cs="Angsana New"/>
          <w:b/>
          <w:bCs/>
          <w:color w:val="4472C4"/>
          <w:sz w:val="36"/>
          <w:szCs w:val="36"/>
        </w:rPr>
        <w:t>Abridge Surgery PPG Meeting’</w:t>
      </w:r>
    </w:p>
    <w:p w14:paraId="4061B1E0" w14:textId="77777777" w:rsidR="00B95C50" w:rsidRDefault="00994F9E">
      <w:pPr>
        <w:jc w:val="center"/>
      </w:pPr>
      <w:r>
        <w:rPr>
          <w:rFonts w:ascii="Century Schoolbook" w:hAnsi="Century Schoolbook" w:cs="Angsana New"/>
          <w:b/>
          <w:bCs/>
          <w:color w:val="4472C4"/>
          <w:sz w:val="36"/>
          <w:szCs w:val="36"/>
        </w:rPr>
        <w:t>Wednesday 20</w:t>
      </w:r>
      <w:r>
        <w:rPr>
          <w:rFonts w:ascii="Century Schoolbook" w:hAnsi="Century Schoolbook" w:cs="Angsana New"/>
          <w:b/>
          <w:bCs/>
          <w:color w:val="4472C4"/>
          <w:sz w:val="36"/>
          <w:szCs w:val="36"/>
          <w:vertAlign w:val="superscript"/>
        </w:rPr>
        <w:t>th</w:t>
      </w:r>
      <w:r>
        <w:rPr>
          <w:rFonts w:ascii="Century Schoolbook" w:hAnsi="Century Schoolbook" w:cs="Angsana New"/>
          <w:b/>
          <w:bCs/>
          <w:color w:val="4472C4"/>
          <w:sz w:val="36"/>
          <w:szCs w:val="36"/>
        </w:rPr>
        <w:t xml:space="preserve"> July 1pm</w:t>
      </w:r>
    </w:p>
    <w:p w14:paraId="7EF1C207" w14:textId="77777777" w:rsidR="00B95C50" w:rsidRDefault="00994F9E">
      <w:pPr>
        <w:jc w:val="center"/>
        <w:rPr>
          <w:rFonts w:ascii="Century Schoolbook" w:hAnsi="Century Schoolbook" w:cs="Angsana New"/>
          <w:b/>
          <w:bCs/>
          <w:color w:val="4472C4"/>
          <w:sz w:val="36"/>
          <w:szCs w:val="36"/>
        </w:rPr>
      </w:pPr>
      <w:r>
        <w:rPr>
          <w:rFonts w:ascii="Century Schoolbook" w:hAnsi="Century Schoolbook" w:cs="Angsana New"/>
          <w:b/>
          <w:bCs/>
          <w:color w:val="4472C4"/>
          <w:sz w:val="36"/>
          <w:szCs w:val="36"/>
        </w:rPr>
        <w:t>Abridge Village Hall</w:t>
      </w:r>
    </w:p>
    <w:p w14:paraId="1BAD76B7" w14:textId="77777777" w:rsidR="00B95C50" w:rsidRDefault="00B95C50">
      <w:pPr>
        <w:jc w:val="center"/>
        <w:rPr>
          <w:rFonts w:ascii="Century Schoolbook" w:hAnsi="Century Schoolbook" w:cs="Angsana New"/>
          <w:b/>
          <w:bCs/>
          <w:sz w:val="36"/>
          <w:szCs w:val="36"/>
        </w:rPr>
      </w:pPr>
    </w:p>
    <w:p w14:paraId="68AFFACF" w14:textId="327F4CA2" w:rsidR="00B95C50" w:rsidRDefault="00994F9E">
      <w:pPr>
        <w:jc w:val="center"/>
        <w:rPr>
          <w:rFonts w:ascii="Century Schoolbook" w:hAnsi="Century Schoolbook" w:cs="Angsana New"/>
          <w:b/>
          <w:bCs/>
          <w:color w:val="4472C4"/>
          <w:sz w:val="28"/>
          <w:szCs w:val="28"/>
        </w:rPr>
      </w:pPr>
      <w:proofErr w:type="spellStart"/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>Dr.</w:t>
      </w:r>
      <w:proofErr w:type="spellEnd"/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 xml:space="preserve"> D Col</w:t>
      </w:r>
      <w:r w:rsidR="0036675C">
        <w:rPr>
          <w:rFonts w:ascii="Century Schoolbook" w:hAnsi="Century Schoolbook" w:cs="Angsana New"/>
          <w:b/>
          <w:bCs/>
          <w:color w:val="4472C4"/>
          <w:sz w:val="28"/>
          <w:szCs w:val="28"/>
        </w:rPr>
        <w:t>v</w:t>
      </w:r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 xml:space="preserve">in – </w:t>
      </w:r>
      <w:proofErr w:type="spellStart"/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>Dr.</w:t>
      </w:r>
      <w:proofErr w:type="spellEnd"/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 xml:space="preserve"> B </w:t>
      </w:r>
      <w:proofErr w:type="spellStart"/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>Isinkaye</w:t>
      </w:r>
      <w:proofErr w:type="spellEnd"/>
    </w:p>
    <w:p w14:paraId="4235B71C" w14:textId="77777777" w:rsidR="00B95C50" w:rsidRDefault="00994F9E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  <w:r>
        <w:rPr>
          <w:rFonts w:ascii="Century Schoolbook" w:hAnsi="Century Schoolbook" w:cs="Angsana New"/>
          <w:b/>
          <w:bCs/>
          <w:sz w:val="28"/>
          <w:szCs w:val="28"/>
        </w:rPr>
        <w:t>37 Ongar Road</w:t>
      </w:r>
    </w:p>
    <w:p w14:paraId="21BE73D5" w14:textId="77777777" w:rsidR="00B95C50" w:rsidRDefault="00994F9E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  <w:r>
        <w:rPr>
          <w:rFonts w:ascii="Century Schoolbook" w:hAnsi="Century Schoolbook" w:cs="Angsana New"/>
          <w:b/>
          <w:bCs/>
          <w:sz w:val="28"/>
          <w:szCs w:val="28"/>
        </w:rPr>
        <w:t>Abridge</w:t>
      </w:r>
    </w:p>
    <w:p w14:paraId="226E70DF" w14:textId="77777777" w:rsidR="00B95C50" w:rsidRDefault="00994F9E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  <w:proofErr w:type="spellStart"/>
      <w:r>
        <w:rPr>
          <w:rFonts w:ascii="Century Schoolbook" w:hAnsi="Century Schoolbook" w:cs="Angsana New"/>
          <w:b/>
          <w:bCs/>
          <w:sz w:val="28"/>
          <w:szCs w:val="28"/>
        </w:rPr>
        <w:t>Esses</w:t>
      </w:r>
      <w:proofErr w:type="spellEnd"/>
    </w:p>
    <w:p w14:paraId="01ECE139" w14:textId="77777777" w:rsidR="00B95C50" w:rsidRDefault="00994F9E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  <w:r>
        <w:rPr>
          <w:rFonts w:ascii="Century Schoolbook" w:hAnsi="Century Schoolbook" w:cs="Angsana New"/>
          <w:b/>
          <w:bCs/>
          <w:sz w:val="28"/>
          <w:szCs w:val="28"/>
        </w:rPr>
        <w:t>RM4 1UH</w:t>
      </w:r>
    </w:p>
    <w:p w14:paraId="778902BF" w14:textId="77777777" w:rsidR="00B95C50" w:rsidRDefault="00994F9E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  <w:r>
        <w:rPr>
          <w:rFonts w:ascii="Century Schoolbook" w:hAnsi="Century Schoolbook" w:cs="Angsana New"/>
          <w:b/>
          <w:bCs/>
          <w:sz w:val="28"/>
          <w:szCs w:val="28"/>
        </w:rPr>
        <w:t>Tel NO: 01992 812 961</w:t>
      </w:r>
    </w:p>
    <w:p w14:paraId="5E3B5EAF" w14:textId="77777777" w:rsidR="00B95C50" w:rsidRDefault="00B95C50">
      <w:pPr>
        <w:jc w:val="center"/>
        <w:rPr>
          <w:rFonts w:ascii="Century Schoolbook" w:hAnsi="Century Schoolbook" w:cs="Angsana New"/>
          <w:b/>
          <w:bCs/>
          <w:sz w:val="28"/>
          <w:szCs w:val="28"/>
        </w:rPr>
      </w:pPr>
    </w:p>
    <w:p w14:paraId="26AC55BD" w14:textId="24189DCF" w:rsidR="00B95C50" w:rsidRDefault="00994F9E"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 xml:space="preserve">Representing Surgery: </w:t>
      </w:r>
      <w:r>
        <w:rPr>
          <w:rFonts w:ascii="Century Schoolbook" w:hAnsi="Century Schoolbook" w:cs="Angsana New"/>
          <w:b/>
          <w:bCs/>
          <w:sz w:val="28"/>
          <w:szCs w:val="28"/>
        </w:rPr>
        <w:tab/>
      </w:r>
      <w:r>
        <w:rPr>
          <w:rFonts w:ascii="Century Schoolbook" w:hAnsi="Century Schoolbook" w:cs="Angsana New"/>
          <w:sz w:val="28"/>
          <w:szCs w:val="28"/>
        </w:rPr>
        <w:t>Monik</w:t>
      </w:r>
      <w:r w:rsidR="00553F61">
        <w:rPr>
          <w:rFonts w:ascii="Century Schoolbook" w:hAnsi="Century Schoolbook" w:cs="Angsana New"/>
          <w:sz w:val="28"/>
          <w:szCs w:val="28"/>
        </w:rPr>
        <w:t>a</w:t>
      </w:r>
      <w:r>
        <w:rPr>
          <w:rFonts w:ascii="Century Schoolbook" w:hAnsi="Century Schoolbook" w:cs="Angsana New"/>
          <w:sz w:val="28"/>
          <w:szCs w:val="28"/>
        </w:rPr>
        <w:t xml:space="preserve"> Smith, Loraine</w:t>
      </w:r>
      <w:r w:rsidR="00553F61">
        <w:rPr>
          <w:rFonts w:ascii="Century Schoolbook" w:hAnsi="Century Schoolbook" w:cs="Angsana New"/>
          <w:sz w:val="28"/>
          <w:szCs w:val="28"/>
        </w:rPr>
        <w:t xml:space="preserve"> Oliver </w:t>
      </w:r>
    </w:p>
    <w:p w14:paraId="3C61F84C" w14:textId="77777777" w:rsidR="00B95C50" w:rsidRDefault="00B95C50">
      <w:pPr>
        <w:spacing w:after="0"/>
        <w:rPr>
          <w:rFonts w:ascii="Century Schoolbook" w:hAnsi="Century Schoolbook" w:cs="Angsana New"/>
          <w:b/>
          <w:bCs/>
          <w:sz w:val="28"/>
          <w:szCs w:val="28"/>
        </w:rPr>
      </w:pPr>
    </w:p>
    <w:p w14:paraId="157F3DC6" w14:textId="502B8DAA" w:rsidR="00B95C50" w:rsidRDefault="00994F9E">
      <w:pPr>
        <w:ind w:left="2160" w:hanging="2160"/>
      </w:pPr>
      <w:r>
        <w:rPr>
          <w:rFonts w:ascii="Century Schoolbook" w:hAnsi="Century Schoolbook" w:cs="Angsana New"/>
          <w:b/>
          <w:bCs/>
          <w:color w:val="4472C4"/>
          <w:sz w:val="28"/>
          <w:szCs w:val="28"/>
        </w:rPr>
        <w:t xml:space="preserve">Patients: </w:t>
      </w:r>
      <w:r>
        <w:rPr>
          <w:rFonts w:ascii="Century Schoolbook" w:hAnsi="Century Schoolbook" w:cs="Angsana New"/>
          <w:b/>
          <w:bCs/>
          <w:sz w:val="28"/>
          <w:szCs w:val="28"/>
        </w:rPr>
        <w:tab/>
      </w:r>
      <w:r>
        <w:rPr>
          <w:rFonts w:ascii="Century Schoolbook" w:hAnsi="Century Schoolbook" w:cs="Angsana New"/>
          <w:sz w:val="28"/>
          <w:szCs w:val="28"/>
        </w:rPr>
        <w:t xml:space="preserve">Tina </w:t>
      </w:r>
      <w:proofErr w:type="spellStart"/>
      <w:r>
        <w:rPr>
          <w:rFonts w:ascii="Century Schoolbook" w:hAnsi="Century Schoolbook" w:cs="Angsana New"/>
          <w:sz w:val="28"/>
          <w:szCs w:val="28"/>
        </w:rPr>
        <w:t>Marns</w:t>
      </w:r>
      <w:proofErr w:type="spellEnd"/>
      <w:r>
        <w:rPr>
          <w:rFonts w:ascii="Century Schoolbook" w:hAnsi="Century Schoolbook" w:cs="Angsana New"/>
          <w:sz w:val="28"/>
          <w:szCs w:val="28"/>
        </w:rPr>
        <w:t>, Janette Dear, Maggie Knight, Alison Middleton</w:t>
      </w:r>
      <w:r w:rsidR="00553F61">
        <w:rPr>
          <w:rFonts w:ascii="Century Schoolbook" w:hAnsi="Century Schoolbook" w:cs="Angsana New"/>
          <w:sz w:val="28"/>
          <w:szCs w:val="28"/>
        </w:rPr>
        <w:t xml:space="preserve">, Greg Hill, Susan Parish, Barbara </w:t>
      </w:r>
      <w:proofErr w:type="spellStart"/>
      <w:r w:rsidR="00553F61">
        <w:rPr>
          <w:rFonts w:ascii="Century Schoolbook" w:hAnsi="Century Schoolbook" w:cs="Angsana New"/>
          <w:sz w:val="28"/>
          <w:szCs w:val="28"/>
        </w:rPr>
        <w:t>Admondson</w:t>
      </w:r>
      <w:proofErr w:type="spellEnd"/>
      <w:r w:rsidR="00553F61">
        <w:rPr>
          <w:rFonts w:ascii="Century Schoolbook" w:hAnsi="Century Schoolbook" w:cs="Angsana New"/>
          <w:sz w:val="28"/>
          <w:szCs w:val="28"/>
        </w:rPr>
        <w:t xml:space="preserve">, Ray Russel, Morag Austin—Pugh, Margaret </w:t>
      </w:r>
      <w:proofErr w:type="spellStart"/>
      <w:proofErr w:type="gramStart"/>
      <w:r w:rsidR="00553F61">
        <w:rPr>
          <w:rFonts w:ascii="Century Schoolbook" w:hAnsi="Century Schoolbook" w:cs="Angsana New"/>
          <w:sz w:val="28"/>
          <w:szCs w:val="28"/>
        </w:rPr>
        <w:t>Everet,Margaret</w:t>
      </w:r>
      <w:proofErr w:type="spellEnd"/>
      <w:proofErr w:type="gramEnd"/>
      <w:r w:rsidR="00553F61">
        <w:rPr>
          <w:rFonts w:ascii="Century Schoolbook" w:hAnsi="Century Schoolbook" w:cs="Angsana New"/>
          <w:sz w:val="28"/>
          <w:szCs w:val="28"/>
        </w:rPr>
        <w:t xml:space="preserve"> Phillips, Deborah Day,  Elaine </w:t>
      </w:r>
      <w:proofErr w:type="spellStart"/>
      <w:r w:rsidR="00553F61">
        <w:rPr>
          <w:rFonts w:ascii="Century Schoolbook" w:hAnsi="Century Schoolbook" w:cs="Angsana New"/>
          <w:sz w:val="28"/>
          <w:szCs w:val="28"/>
        </w:rPr>
        <w:t>Jeffreis</w:t>
      </w:r>
      <w:proofErr w:type="spellEnd"/>
      <w:r w:rsidR="00553F61">
        <w:rPr>
          <w:rFonts w:ascii="Century Schoolbook" w:hAnsi="Century Schoolbook" w:cs="Angsana New"/>
          <w:sz w:val="28"/>
          <w:szCs w:val="28"/>
        </w:rPr>
        <w:t xml:space="preserve">, Christine Kent, </w:t>
      </w:r>
    </w:p>
    <w:p w14:paraId="4D719751" w14:textId="77777777" w:rsidR="00B95C50" w:rsidRDefault="00B95C50">
      <w:pPr>
        <w:spacing w:after="120"/>
        <w:rPr>
          <w:rFonts w:ascii="Century Schoolbook" w:hAnsi="Century Schoolbook"/>
        </w:rPr>
      </w:pPr>
    </w:p>
    <w:p w14:paraId="19C6D5B8" w14:textId="77777777" w:rsidR="00B95C50" w:rsidRDefault="00994F9E">
      <w:r>
        <w:rPr>
          <w:rFonts w:ascii="Century Schoolbook" w:hAnsi="Century Schoolbook"/>
          <w:b/>
          <w:bCs/>
          <w:color w:val="4472C4"/>
          <w:sz w:val="28"/>
          <w:szCs w:val="28"/>
        </w:rPr>
        <w:t>Minutes of Last meeting:</w:t>
      </w:r>
      <w:r>
        <w:rPr>
          <w:rFonts w:ascii="Century Schoolbook" w:hAnsi="Century Schoolbook"/>
          <w:color w:val="4472C4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sz w:val="28"/>
          <w:szCs w:val="28"/>
        </w:rPr>
        <w:t xml:space="preserve">Agreed </w:t>
      </w:r>
    </w:p>
    <w:p w14:paraId="7C01BEC5" w14:textId="77777777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6A007DFB" w14:textId="77777777" w:rsidR="00B95C50" w:rsidRDefault="00994F9E">
      <w:r>
        <w:rPr>
          <w:rFonts w:ascii="Century Schoolbook" w:hAnsi="Century Schoolbook"/>
          <w:b/>
          <w:bCs/>
          <w:color w:val="4472C4"/>
          <w:sz w:val="28"/>
          <w:szCs w:val="28"/>
        </w:rPr>
        <w:t xml:space="preserve">Introductions: </w:t>
      </w:r>
      <w:r>
        <w:rPr>
          <w:rFonts w:ascii="Century Schoolbook" w:hAnsi="Century Schoolbook"/>
          <w:b/>
          <w:bCs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>Group introduced themselves</w:t>
      </w:r>
    </w:p>
    <w:p w14:paraId="2FEDEE1C" w14:textId="77777777" w:rsidR="00B95C50" w:rsidRDefault="00994F9E">
      <w:pPr>
        <w:ind w:left="288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From last meeting Monika ask for a volunteer(s) to act as Chair for meetings </w:t>
      </w:r>
    </w:p>
    <w:p w14:paraId="55D47F8A" w14:textId="77777777" w:rsidR="00B95C50" w:rsidRDefault="00994F9E">
      <w:pPr>
        <w:ind w:left="2880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Janette Dear, Tina </w:t>
      </w:r>
      <w:proofErr w:type="spellStart"/>
      <w:r>
        <w:rPr>
          <w:rFonts w:ascii="Century Schoolbook" w:hAnsi="Century Schoolbook"/>
          <w:sz w:val="28"/>
          <w:szCs w:val="28"/>
        </w:rPr>
        <w:t>Marns</w:t>
      </w:r>
      <w:proofErr w:type="spellEnd"/>
      <w:r>
        <w:rPr>
          <w:rFonts w:ascii="Century Schoolbook" w:hAnsi="Century Schoolbook"/>
          <w:sz w:val="28"/>
          <w:szCs w:val="28"/>
        </w:rPr>
        <w:t xml:space="preserve"> came forward and were asked to take on the role</w:t>
      </w:r>
    </w:p>
    <w:p w14:paraId="542DA307" w14:textId="77777777" w:rsidR="00B95C50" w:rsidRDefault="00B95C50">
      <w:pPr>
        <w:rPr>
          <w:rFonts w:ascii="Century Schoolbook" w:hAnsi="Century Schoolbook"/>
          <w:b/>
          <w:bCs/>
          <w:sz w:val="28"/>
          <w:szCs w:val="28"/>
        </w:rPr>
      </w:pPr>
    </w:p>
    <w:p w14:paraId="75D431D6" w14:textId="77777777" w:rsidR="00B95C50" w:rsidRDefault="00B95C50">
      <w:pPr>
        <w:rPr>
          <w:rFonts w:ascii="Century Schoolbook" w:hAnsi="Century Schoolbook"/>
          <w:b/>
          <w:bCs/>
          <w:sz w:val="28"/>
          <w:szCs w:val="28"/>
        </w:rPr>
      </w:pPr>
    </w:p>
    <w:p w14:paraId="6888C6F7" w14:textId="77777777" w:rsidR="00B95C50" w:rsidRDefault="00994F9E">
      <w:r>
        <w:rPr>
          <w:rFonts w:ascii="Century Schoolbook" w:hAnsi="Century Schoolbook"/>
          <w:b/>
          <w:bCs/>
          <w:color w:val="4472C4"/>
          <w:sz w:val="28"/>
          <w:szCs w:val="28"/>
        </w:rPr>
        <w:t>Doctor Appointments:</w:t>
      </w:r>
      <w:r>
        <w:rPr>
          <w:rFonts w:ascii="Century Schoolbook" w:hAnsi="Century Schoolbook"/>
          <w:b/>
          <w:bCs/>
          <w:color w:val="4472C4"/>
          <w:sz w:val="28"/>
          <w:szCs w:val="28"/>
        </w:rPr>
        <w:tab/>
      </w:r>
      <w:r>
        <w:rPr>
          <w:rFonts w:ascii="Century Schoolbook" w:hAnsi="Century Schoolbook"/>
          <w:b/>
          <w:bCs/>
          <w:sz w:val="28"/>
          <w:szCs w:val="28"/>
        </w:rPr>
        <w:tab/>
      </w:r>
    </w:p>
    <w:p w14:paraId="6245E50B" w14:textId="5032CE39" w:rsidR="00B95C50" w:rsidRDefault="00994F9E">
      <w:pPr>
        <w:pStyle w:val="ListParagraph"/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Monik</w:t>
      </w:r>
      <w:r w:rsidR="00553F61">
        <w:rPr>
          <w:rFonts w:ascii="Century Schoolbook" w:hAnsi="Century Schoolbook"/>
          <w:sz w:val="28"/>
          <w:szCs w:val="28"/>
        </w:rPr>
        <w:t>a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165B0D">
        <w:rPr>
          <w:rFonts w:ascii="Century Schoolbook" w:hAnsi="Century Schoolbook"/>
          <w:sz w:val="28"/>
          <w:szCs w:val="28"/>
        </w:rPr>
        <w:t>explains</w:t>
      </w:r>
      <w:r>
        <w:rPr>
          <w:rFonts w:ascii="Century Schoolbook" w:hAnsi="Century Schoolbook"/>
          <w:sz w:val="28"/>
          <w:szCs w:val="28"/>
        </w:rPr>
        <w:t xml:space="preserve"> about the new telephone system, 12 callers at one time </w:t>
      </w:r>
    </w:p>
    <w:p w14:paraId="2E70C5BE" w14:textId="0B0E8C1C" w:rsidR="00B95C50" w:rsidRDefault="00994F9E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8am &amp; 2pm for appointments for the day</w:t>
      </w:r>
    </w:p>
    <w:p w14:paraId="4821BB51" w14:textId="7897F112" w:rsidR="00165B0D" w:rsidRDefault="00165B0D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Introduction of second GP on Wednesday</w:t>
      </w:r>
      <w:r w:rsidR="00985E51">
        <w:rPr>
          <w:rFonts w:ascii="Century Schoolbook" w:hAnsi="Century Schoolbook"/>
          <w:sz w:val="28"/>
          <w:szCs w:val="28"/>
        </w:rPr>
        <w:t xml:space="preserve"> morning</w:t>
      </w:r>
      <w:r>
        <w:rPr>
          <w:rFonts w:ascii="Century Schoolbook" w:hAnsi="Century Schoolbook"/>
          <w:sz w:val="28"/>
          <w:szCs w:val="28"/>
        </w:rPr>
        <w:t xml:space="preserve"> </w:t>
      </w:r>
      <w:r w:rsidR="00985E51">
        <w:rPr>
          <w:rFonts w:ascii="Century Schoolbook" w:hAnsi="Century Schoolbook"/>
          <w:sz w:val="28"/>
          <w:szCs w:val="28"/>
        </w:rPr>
        <w:t>had</w:t>
      </w:r>
      <w:r>
        <w:rPr>
          <w:rFonts w:ascii="Century Schoolbook" w:hAnsi="Century Schoolbook"/>
          <w:sz w:val="28"/>
          <w:szCs w:val="28"/>
        </w:rPr>
        <w:t xml:space="preserve"> been place</w:t>
      </w:r>
      <w:r w:rsidR="00985E51">
        <w:rPr>
          <w:rFonts w:ascii="Century Schoolbook" w:hAnsi="Century Schoolbook"/>
          <w:sz w:val="28"/>
          <w:szCs w:val="28"/>
        </w:rPr>
        <w:t>d</w:t>
      </w:r>
      <w:r>
        <w:rPr>
          <w:rFonts w:ascii="Century Schoolbook" w:hAnsi="Century Schoolbook"/>
          <w:sz w:val="28"/>
          <w:szCs w:val="28"/>
        </w:rPr>
        <w:t xml:space="preserve"> at Abridge surgery</w:t>
      </w:r>
    </w:p>
    <w:p w14:paraId="375ECF55" w14:textId="1015057B" w:rsidR="00B95C50" w:rsidRDefault="00994F9E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You can now book a</w:t>
      </w:r>
      <w:r w:rsidR="00985E51">
        <w:rPr>
          <w:rFonts w:ascii="Century Schoolbook" w:hAnsi="Century Schoolbook"/>
          <w:sz w:val="28"/>
          <w:szCs w:val="28"/>
        </w:rPr>
        <w:t xml:space="preserve"> telephone</w:t>
      </w:r>
      <w:r>
        <w:rPr>
          <w:rFonts w:ascii="Century Schoolbook" w:hAnsi="Century Schoolbook"/>
          <w:sz w:val="28"/>
          <w:szCs w:val="28"/>
        </w:rPr>
        <w:t xml:space="preserve"> appointment for a max of 3 weeks in advance </w:t>
      </w:r>
    </w:p>
    <w:p w14:paraId="4B44CA64" w14:textId="77777777" w:rsidR="00B95C50" w:rsidRDefault="00994F9E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You can call 111 if you are unable to get an appointment and they will signpost you in the right direction </w:t>
      </w:r>
    </w:p>
    <w:p w14:paraId="2915485A" w14:textId="7433197B" w:rsidR="00B95C50" w:rsidRDefault="00165B0D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Monika,</w:t>
      </w:r>
      <w:r w:rsidR="00994F9E">
        <w:rPr>
          <w:rFonts w:ascii="Century Schoolbook" w:hAnsi="Century Schoolbook"/>
          <w:sz w:val="28"/>
          <w:szCs w:val="28"/>
        </w:rPr>
        <w:t xml:space="preserve"> explain</w:t>
      </w:r>
      <w:r w:rsidR="00985E51">
        <w:rPr>
          <w:rFonts w:ascii="Century Schoolbook" w:hAnsi="Century Schoolbook"/>
          <w:sz w:val="28"/>
          <w:szCs w:val="28"/>
        </w:rPr>
        <w:t>ed</w:t>
      </w:r>
      <w:r w:rsidR="00994F9E">
        <w:rPr>
          <w:rFonts w:ascii="Century Schoolbook" w:hAnsi="Century Schoolbook"/>
          <w:sz w:val="28"/>
          <w:szCs w:val="28"/>
        </w:rPr>
        <w:t xml:space="preserve"> we need to educate patients about calling 111 and the pharmacy for </w:t>
      </w:r>
      <w:r>
        <w:rPr>
          <w:rFonts w:ascii="Century Schoolbook" w:hAnsi="Century Schoolbook"/>
          <w:sz w:val="28"/>
          <w:szCs w:val="28"/>
        </w:rPr>
        <w:t>advice,</w:t>
      </w:r>
      <w:r w:rsidR="00553F61">
        <w:rPr>
          <w:rFonts w:ascii="Century Schoolbook" w:hAnsi="Century Schoolbook"/>
          <w:sz w:val="28"/>
          <w:szCs w:val="28"/>
        </w:rPr>
        <w:t xml:space="preserve"> please check website for any updates, opening times and way of getting help. Monika will update </w:t>
      </w:r>
      <w:r>
        <w:rPr>
          <w:rFonts w:ascii="Century Schoolbook" w:hAnsi="Century Schoolbook"/>
          <w:sz w:val="28"/>
          <w:szCs w:val="28"/>
        </w:rPr>
        <w:t>L</w:t>
      </w:r>
      <w:r w:rsidR="00553F61">
        <w:rPr>
          <w:rFonts w:ascii="Century Schoolbook" w:hAnsi="Century Schoolbook"/>
          <w:sz w:val="28"/>
          <w:szCs w:val="28"/>
        </w:rPr>
        <w:t xml:space="preserve">ink up about </w:t>
      </w:r>
      <w:r>
        <w:rPr>
          <w:rFonts w:ascii="Century Schoolbook" w:hAnsi="Century Schoolbook"/>
          <w:sz w:val="28"/>
          <w:szCs w:val="28"/>
        </w:rPr>
        <w:t>self-help and</w:t>
      </w:r>
      <w:r w:rsidR="00553F61">
        <w:rPr>
          <w:rFonts w:ascii="Century Schoolbook" w:hAnsi="Century Schoolbook"/>
          <w:sz w:val="28"/>
          <w:szCs w:val="28"/>
        </w:rPr>
        <w:t xml:space="preserve"> will advertise </w:t>
      </w:r>
      <w:r>
        <w:rPr>
          <w:rFonts w:ascii="Century Schoolbook" w:hAnsi="Century Schoolbook"/>
          <w:sz w:val="28"/>
          <w:szCs w:val="28"/>
        </w:rPr>
        <w:t>surgery website with the next issue of link up.</w:t>
      </w:r>
    </w:p>
    <w:p w14:paraId="5DA86DD2" w14:textId="2FC5E5A8" w:rsidR="00165B0D" w:rsidRDefault="00165B0D">
      <w:pPr>
        <w:pStyle w:val="ListParagraph"/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Website is being updated monthly, so please check for any help, helpful advice is being uploaded</w:t>
      </w:r>
    </w:p>
    <w:p w14:paraId="30857F5C" w14:textId="77777777" w:rsidR="00B95C50" w:rsidRDefault="00994F9E">
      <w:pPr>
        <w:rPr>
          <w:rFonts w:ascii="Century Schoolbook" w:hAnsi="Century Schoolbook"/>
          <w:b/>
          <w:bCs/>
          <w:color w:val="4472C4"/>
          <w:sz w:val="28"/>
          <w:szCs w:val="28"/>
        </w:rPr>
      </w:pPr>
      <w:r>
        <w:rPr>
          <w:rFonts w:ascii="Century Schoolbook" w:hAnsi="Century Schoolbook"/>
          <w:b/>
          <w:bCs/>
          <w:color w:val="4472C4"/>
          <w:sz w:val="28"/>
          <w:szCs w:val="28"/>
        </w:rPr>
        <w:t>Repeat prescriptions</w:t>
      </w:r>
    </w:p>
    <w:p w14:paraId="0C73BE06" w14:textId="27E108E3" w:rsidR="00B95C50" w:rsidRDefault="00165B0D">
      <w:pPr>
        <w:pStyle w:val="ListParagraph"/>
        <w:numPr>
          <w:ilvl w:val="0"/>
          <w:numId w:val="3"/>
        </w:numPr>
        <w:rPr>
          <w:rFonts w:ascii="Century Schoolbook" w:hAnsi="Century Schoolbook"/>
          <w:color w:val="4472C4"/>
          <w:sz w:val="28"/>
          <w:szCs w:val="28"/>
        </w:rPr>
      </w:pPr>
      <w:r>
        <w:rPr>
          <w:rFonts w:ascii="Century Schoolbook" w:hAnsi="Century Schoolbook"/>
          <w:color w:val="4472C4"/>
          <w:sz w:val="28"/>
          <w:szCs w:val="28"/>
        </w:rPr>
        <w:t>Now being able to email requests in as per previous minutes request</w:t>
      </w:r>
    </w:p>
    <w:p w14:paraId="7F1EACAD" w14:textId="2A25E6A8" w:rsidR="00165B0D" w:rsidRDefault="00165B0D">
      <w:pPr>
        <w:pStyle w:val="ListParagraph"/>
        <w:numPr>
          <w:ilvl w:val="0"/>
          <w:numId w:val="3"/>
        </w:numPr>
        <w:rPr>
          <w:rFonts w:ascii="Century Schoolbook" w:hAnsi="Century Schoolbook"/>
          <w:color w:val="4472C4"/>
          <w:sz w:val="28"/>
          <w:szCs w:val="28"/>
        </w:rPr>
      </w:pPr>
      <w:r>
        <w:rPr>
          <w:rFonts w:ascii="Century Schoolbook" w:hAnsi="Century Schoolbook"/>
          <w:color w:val="4472C4"/>
          <w:sz w:val="28"/>
          <w:szCs w:val="28"/>
        </w:rPr>
        <w:t>Sick note requests also available to request by email</w:t>
      </w:r>
    </w:p>
    <w:p w14:paraId="4F4D983D" w14:textId="77777777" w:rsidR="00B95C50" w:rsidRDefault="00B95C50">
      <w:pPr>
        <w:rPr>
          <w:rFonts w:ascii="Century Schoolbook" w:hAnsi="Century Schoolbook"/>
          <w:color w:val="4472C4"/>
          <w:sz w:val="28"/>
          <w:szCs w:val="28"/>
        </w:rPr>
      </w:pPr>
    </w:p>
    <w:p w14:paraId="6ED62E81" w14:textId="77777777" w:rsidR="00B95C50" w:rsidRDefault="00B95C50">
      <w:pPr>
        <w:rPr>
          <w:rFonts w:ascii="Century Schoolbook" w:hAnsi="Century Schoolbook"/>
          <w:color w:val="4472C4"/>
          <w:sz w:val="28"/>
          <w:szCs w:val="28"/>
        </w:rPr>
      </w:pPr>
    </w:p>
    <w:p w14:paraId="29C2FC9B" w14:textId="77777777" w:rsidR="00B95C50" w:rsidRDefault="00994F9E">
      <w:pPr>
        <w:rPr>
          <w:rFonts w:ascii="Century Schoolbook" w:hAnsi="Century Schoolbook"/>
          <w:color w:val="4472C4"/>
          <w:sz w:val="28"/>
          <w:szCs w:val="28"/>
        </w:rPr>
      </w:pPr>
      <w:r>
        <w:rPr>
          <w:rFonts w:ascii="Century Schoolbook" w:hAnsi="Century Schoolbook"/>
          <w:color w:val="4472C4"/>
          <w:sz w:val="28"/>
          <w:szCs w:val="28"/>
        </w:rPr>
        <w:t>AOB:</w:t>
      </w:r>
    </w:p>
    <w:p w14:paraId="386195F5" w14:textId="77777777" w:rsidR="00B95C50" w:rsidRDefault="00994F9E">
      <w:pPr>
        <w:pStyle w:val="ListParagraph"/>
        <w:numPr>
          <w:ilvl w:val="0"/>
          <w:numId w:val="4"/>
        </w:numPr>
      </w:pPr>
      <w:r>
        <w:rPr>
          <w:rFonts w:ascii="Century Schoolbook" w:hAnsi="Century Schoolbook"/>
          <w:color w:val="4472C4"/>
          <w:sz w:val="28"/>
          <w:szCs w:val="28"/>
        </w:rPr>
        <w:t>Sink</w:t>
      </w:r>
      <w:r>
        <w:rPr>
          <w:rFonts w:ascii="Century Schoolbook" w:hAnsi="Century Schoolbook"/>
          <w:sz w:val="28"/>
          <w:szCs w:val="28"/>
        </w:rPr>
        <w:t xml:space="preserve"> – following from our last meeting Monika has been working hard to get permission for this to go ahead, as of today she is waiting on Thames Water and Parish Council </w:t>
      </w:r>
    </w:p>
    <w:p w14:paraId="12C2B511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52A91794" w14:textId="77777777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Group was asked for their opinion about an out of hours doctor on a Thursday evening until 8pm at Abridge Surgery – the group agreed that this was a good idea.  Monika will be sending out a </w:t>
      </w:r>
      <w:r>
        <w:rPr>
          <w:rFonts w:ascii="Century Schoolbook" w:hAnsi="Century Schoolbook"/>
          <w:sz w:val="28"/>
          <w:szCs w:val="28"/>
        </w:rPr>
        <w:lastRenderedPageBreak/>
        <w:t>survey shorty to everyone to get their feedback before this can we put in place</w:t>
      </w:r>
    </w:p>
    <w:p w14:paraId="3BFA70C4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11C4ED8A" w14:textId="0F19C6B5" w:rsidR="00B95C50" w:rsidRPr="00165B0D" w:rsidRDefault="00994F9E">
      <w:pPr>
        <w:pStyle w:val="ListParagraph"/>
        <w:numPr>
          <w:ilvl w:val="0"/>
          <w:numId w:val="4"/>
        </w:numPr>
      </w:pPr>
      <w:r>
        <w:rPr>
          <w:rFonts w:ascii="Century Schoolbook" w:hAnsi="Century Schoolbook"/>
          <w:sz w:val="28"/>
          <w:szCs w:val="28"/>
        </w:rPr>
        <w:t xml:space="preserve">Monika was looking at funding to get the phlebotomist (Blood) to come into surgery once </w:t>
      </w:r>
      <w:r>
        <w:rPr>
          <w:rFonts w:ascii="Century Schoolbook" w:hAnsi="Century Schoolbook"/>
          <w:b/>
          <w:bCs/>
          <w:sz w:val="28"/>
          <w:szCs w:val="28"/>
          <w:u w:val="single"/>
        </w:rPr>
        <w:t xml:space="preserve">a week once a </w:t>
      </w:r>
      <w:r w:rsidR="00165B0D">
        <w:rPr>
          <w:rFonts w:ascii="Century Schoolbook" w:hAnsi="Century Schoolbook"/>
          <w:b/>
          <w:bCs/>
          <w:sz w:val="28"/>
          <w:szCs w:val="28"/>
          <w:u w:val="single"/>
        </w:rPr>
        <w:t>month</w:t>
      </w:r>
      <w:r w:rsidR="00165B0D">
        <w:rPr>
          <w:rFonts w:ascii="Century Schoolbook" w:hAnsi="Century Schoolbook"/>
          <w:sz w:val="28"/>
          <w:szCs w:val="28"/>
        </w:rPr>
        <w:t>, this is up for discussion with the partners.</w:t>
      </w:r>
    </w:p>
    <w:p w14:paraId="72A37F97" w14:textId="77777777" w:rsidR="00165B0D" w:rsidRDefault="00165B0D" w:rsidP="00165B0D">
      <w:pPr>
        <w:pStyle w:val="ListParagraph"/>
      </w:pPr>
    </w:p>
    <w:p w14:paraId="4AD994E8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183276F4" w14:textId="77777777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A group member asked about the surgery in Theydon </w:t>
      </w:r>
      <w:proofErr w:type="spellStart"/>
      <w:r>
        <w:rPr>
          <w:rFonts w:ascii="Century Schoolbook" w:hAnsi="Century Schoolbook"/>
          <w:sz w:val="28"/>
          <w:szCs w:val="28"/>
        </w:rPr>
        <w:t>Bois</w:t>
      </w:r>
      <w:proofErr w:type="spellEnd"/>
      <w:r>
        <w:rPr>
          <w:rFonts w:ascii="Century Schoolbook" w:hAnsi="Century Schoolbook"/>
          <w:sz w:val="28"/>
          <w:szCs w:val="28"/>
        </w:rPr>
        <w:t xml:space="preserve"> (Limes) being used as additional space for doctors to use</w:t>
      </w:r>
    </w:p>
    <w:p w14:paraId="630A2CFB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186C77D2" w14:textId="77777777" w:rsidR="00B95C50" w:rsidRDefault="00994F9E">
      <w:pPr>
        <w:pStyle w:val="ListParagrap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Monika explained that they did not own the building and that if there was a possibility it would mean renting and funding is not available to consider this </w:t>
      </w:r>
    </w:p>
    <w:p w14:paraId="143D7694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14FAC397" w14:textId="77777777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Monika explained that if patients have a long-term illness, if a patient is deaf, asthmatic etc, patients are asked </w:t>
      </w:r>
      <w:proofErr w:type="gramStart"/>
      <w:r>
        <w:rPr>
          <w:rFonts w:ascii="Century Schoolbook" w:hAnsi="Century Schoolbook"/>
          <w:sz w:val="28"/>
          <w:szCs w:val="28"/>
        </w:rPr>
        <w:t>call</w:t>
      </w:r>
      <w:proofErr w:type="gramEnd"/>
      <w:r>
        <w:rPr>
          <w:rFonts w:ascii="Century Schoolbook" w:hAnsi="Century Schoolbook"/>
          <w:sz w:val="28"/>
          <w:szCs w:val="28"/>
        </w:rPr>
        <w:t xml:space="preserve"> the receptionist to make sure it is added to their records and will show up when you call surgery </w:t>
      </w:r>
    </w:p>
    <w:p w14:paraId="732E37B1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4F1B7836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6BDF93A5" w14:textId="652565E2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Monika </w:t>
      </w:r>
      <w:r w:rsidR="00985E51">
        <w:rPr>
          <w:rFonts w:ascii="Century Schoolbook" w:hAnsi="Century Schoolbook"/>
          <w:sz w:val="28"/>
          <w:szCs w:val="28"/>
        </w:rPr>
        <w:t>will ask a GP</w:t>
      </w:r>
      <w:r>
        <w:rPr>
          <w:rFonts w:ascii="Century Schoolbook" w:hAnsi="Century Schoolbook"/>
          <w:sz w:val="28"/>
          <w:szCs w:val="28"/>
        </w:rPr>
        <w:t xml:space="preserve"> to attend next meeting </w:t>
      </w:r>
    </w:p>
    <w:p w14:paraId="7B300D96" w14:textId="0D11D871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Fundraising – group agreed that a fundraising sub</w:t>
      </w:r>
      <w:r w:rsidR="00985E51">
        <w:rPr>
          <w:rFonts w:ascii="Century Schoolbook" w:hAnsi="Century Schoolbook"/>
          <w:sz w:val="28"/>
          <w:szCs w:val="28"/>
        </w:rPr>
        <w:t>-</w:t>
      </w:r>
      <w:r>
        <w:rPr>
          <w:rFonts w:ascii="Century Schoolbook" w:hAnsi="Century Schoolbook"/>
          <w:sz w:val="28"/>
          <w:szCs w:val="28"/>
        </w:rPr>
        <w:t>committee should be set up independence of the practice to help with rai</w:t>
      </w:r>
      <w:r w:rsidR="00985E51">
        <w:rPr>
          <w:rFonts w:ascii="Century Schoolbook" w:hAnsi="Century Schoolbook"/>
          <w:sz w:val="28"/>
          <w:szCs w:val="28"/>
        </w:rPr>
        <w:t>s</w:t>
      </w:r>
      <w:r>
        <w:rPr>
          <w:rFonts w:ascii="Century Schoolbook" w:hAnsi="Century Schoolbook"/>
          <w:sz w:val="28"/>
          <w:szCs w:val="28"/>
        </w:rPr>
        <w:t xml:space="preserve">ing funds Tina &amp; Jannette to liaison with Alison to try to get this set up </w:t>
      </w:r>
    </w:p>
    <w:p w14:paraId="7D861C04" w14:textId="77777777" w:rsidR="00B95C50" w:rsidRDefault="00994F9E">
      <w:pPr>
        <w:pStyle w:val="ListParagraph"/>
        <w:numPr>
          <w:ilvl w:val="0"/>
          <w:numId w:val="4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Wishlist for items needed:</w:t>
      </w:r>
    </w:p>
    <w:p w14:paraId="1CEDAE48" w14:textId="77777777" w:rsidR="00B95C50" w:rsidRDefault="00B95C50">
      <w:pPr>
        <w:pStyle w:val="ListParagraph"/>
        <w:rPr>
          <w:rFonts w:ascii="Century Schoolbook" w:hAnsi="Century Schoolbook"/>
          <w:sz w:val="28"/>
          <w:szCs w:val="28"/>
        </w:rPr>
      </w:pPr>
    </w:p>
    <w:p w14:paraId="6543B820" w14:textId="77777777" w:rsidR="00B95C50" w:rsidRDefault="00994F9E">
      <w:pPr>
        <w:pStyle w:val="ListParagraph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Defibrillator for the surgery – at present if this was needed there is one you have run down to the village hall ring 111 to access code</w:t>
      </w:r>
    </w:p>
    <w:p w14:paraId="71FB97C3" w14:textId="77777777" w:rsidR="00B95C50" w:rsidRDefault="00994F9E">
      <w:pPr>
        <w:pStyle w:val="ListParagraph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Noticeboard for outside of surgery </w:t>
      </w:r>
    </w:p>
    <w:p w14:paraId="5BFA0282" w14:textId="77777777" w:rsidR="00B95C50" w:rsidRDefault="00994F9E">
      <w:pPr>
        <w:pStyle w:val="ListParagraph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Better sign for frontage – which has now been agreed and a sign is being made</w:t>
      </w:r>
    </w:p>
    <w:p w14:paraId="213F1A02" w14:textId="15CC2B9B" w:rsidR="00B95C50" w:rsidRDefault="00994F9E">
      <w:pPr>
        <w:pStyle w:val="ListParagraph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Air conditioning for the receptionist area and waiting room </w:t>
      </w:r>
    </w:p>
    <w:p w14:paraId="2B0049F6" w14:textId="1FBFA290" w:rsidR="00985E51" w:rsidRPr="008C1BC9" w:rsidRDefault="00985E51" w:rsidP="008C1BC9">
      <w:pPr>
        <w:pStyle w:val="ListParagraph"/>
        <w:numPr>
          <w:ilvl w:val="0"/>
          <w:numId w:val="5"/>
        </w:numPr>
        <w:rPr>
          <w:rFonts w:ascii="Century Schoolbook" w:hAnsi="Century Schoolbook"/>
          <w:sz w:val="28"/>
          <w:szCs w:val="28"/>
        </w:rPr>
      </w:pPr>
      <w:r w:rsidRPr="008C1BC9">
        <w:rPr>
          <w:rFonts w:ascii="Century Schoolbook" w:hAnsi="Century Schoolbook"/>
          <w:sz w:val="28"/>
          <w:szCs w:val="28"/>
        </w:rPr>
        <w:t xml:space="preserve"> potential of changing lights, as very costly </w:t>
      </w:r>
      <w:proofErr w:type="gramStart"/>
      <w:r w:rsidRPr="008C1BC9">
        <w:rPr>
          <w:rFonts w:ascii="Century Schoolbook" w:hAnsi="Century Schoolbook"/>
          <w:sz w:val="28"/>
          <w:szCs w:val="28"/>
        </w:rPr>
        <w:t>at the moment</w:t>
      </w:r>
      <w:proofErr w:type="gramEnd"/>
      <w:r w:rsidRPr="008C1BC9">
        <w:rPr>
          <w:rFonts w:ascii="Century Schoolbook" w:hAnsi="Century Schoolbook"/>
          <w:sz w:val="28"/>
          <w:szCs w:val="28"/>
        </w:rPr>
        <w:t>, it could save on electricity bill and practice money could go on different provisions</w:t>
      </w:r>
    </w:p>
    <w:p w14:paraId="168C9A18" w14:textId="77777777" w:rsidR="00985E51" w:rsidRDefault="00985E51" w:rsidP="00985E51">
      <w:pPr>
        <w:pStyle w:val="ListParagraph"/>
        <w:ind w:left="1440"/>
        <w:rPr>
          <w:rFonts w:ascii="Century Schoolbook" w:hAnsi="Century Schoolbook"/>
          <w:sz w:val="28"/>
          <w:szCs w:val="28"/>
        </w:rPr>
      </w:pPr>
    </w:p>
    <w:p w14:paraId="0CD57DF8" w14:textId="77777777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0556A21F" w14:textId="77777777" w:rsidR="00305A49" w:rsidRDefault="00994F9E" w:rsidP="00305A49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Date of next meeting:</w:t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 w:rsidR="00305A49">
        <w:rPr>
          <w:rFonts w:ascii="Century Schoolbook" w:hAnsi="Century Schoolbook"/>
          <w:sz w:val="28"/>
          <w:szCs w:val="28"/>
        </w:rPr>
        <w:t>20</w:t>
      </w:r>
      <w:r w:rsidR="00305A49" w:rsidRPr="00BE7C68">
        <w:rPr>
          <w:rFonts w:ascii="Century Schoolbook" w:hAnsi="Century Schoolbook"/>
          <w:sz w:val="28"/>
          <w:szCs w:val="28"/>
          <w:vertAlign w:val="superscript"/>
        </w:rPr>
        <w:t>th</w:t>
      </w:r>
      <w:r w:rsidR="00305A49">
        <w:rPr>
          <w:rFonts w:ascii="Century Schoolbook" w:hAnsi="Century Schoolbook"/>
          <w:sz w:val="28"/>
          <w:szCs w:val="28"/>
        </w:rPr>
        <w:t xml:space="preserve"> October 2022 at 19:00 at Abridge Village Hall</w:t>
      </w:r>
    </w:p>
    <w:p w14:paraId="58B68C89" w14:textId="67963608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6E3A4699" w14:textId="77777777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4CB34BD3" w14:textId="77777777" w:rsidR="00B95C50" w:rsidRDefault="00B95C50">
      <w:pPr>
        <w:rPr>
          <w:rFonts w:ascii="Century Schoolbook" w:hAnsi="Century Schoolbook"/>
          <w:b/>
          <w:bCs/>
          <w:sz w:val="28"/>
          <w:szCs w:val="28"/>
        </w:rPr>
      </w:pPr>
    </w:p>
    <w:p w14:paraId="1570BB64" w14:textId="77777777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20D1A7B9" w14:textId="77777777" w:rsidR="00B95C50" w:rsidRDefault="00B95C50">
      <w:pPr>
        <w:rPr>
          <w:rFonts w:ascii="Century Schoolbook" w:hAnsi="Century Schoolbook"/>
          <w:sz w:val="28"/>
          <w:szCs w:val="28"/>
        </w:rPr>
      </w:pPr>
    </w:p>
    <w:p w14:paraId="261C271F" w14:textId="77777777" w:rsidR="00B95C50" w:rsidRDefault="00B95C50">
      <w:pPr>
        <w:rPr>
          <w:rFonts w:ascii="Century Schoolbook" w:hAnsi="Century Schoolbook"/>
        </w:rPr>
      </w:pPr>
    </w:p>
    <w:p w14:paraId="21158B9B" w14:textId="77777777" w:rsidR="00B95C50" w:rsidRDefault="00B95C50">
      <w:pPr>
        <w:rPr>
          <w:rFonts w:ascii="Century Schoolbook" w:hAnsi="Century Schoolbook"/>
        </w:rPr>
      </w:pPr>
    </w:p>
    <w:sectPr w:rsidR="00B95C5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D757" w14:textId="77777777" w:rsidR="00ED3B95" w:rsidRDefault="00ED3B95">
      <w:pPr>
        <w:spacing w:after="0" w:line="240" w:lineRule="auto"/>
      </w:pPr>
      <w:r>
        <w:separator/>
      </w:r>
    </w:p>
  </w:endnote>
  <w:endnote w:type="continuationSeparator" w:id="0">
    <w:p w14:paraId="70ABFC66" w14:textId="77777777" w:rsidR="00ED3B95" w:rsidRDefault="00ED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1430" w14:textId="77777777" w:rsidR="00ED3B95" w:rsidRDefault="00ED3B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59D56A" w14:textId="77777777" w:rsidR="00ED3B95" w:rsidRDefault="00ED3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46569121">
    <w:abstractNumId w:val="4"/>
  </w:num>
  <w:num w:numId="2" w16cid:durableId="1168834967">
    <w:abstractNumId w:val="2"/>
  </w:num>
  <w:num w:numId="3" w16cid:durableId="1326325772">
    <w:abstractNumId w:val="3"/>
  </w:num>
  <w:num w:numId="4" w16cid:durableId="57944980">
    <w:abstractNumId w:val="0"/>
  </w:num>
  <w:num w:numId="5" w16cid:durableId="104590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50"/>
    <w:rsid w:val="00165B0D"/>
    <w:rsid w:val="00305A49"/>
    <w:rsid w:val="003519D3"/>
    <w:rsid w:val="0036675C"/>
    <w:rsid w:val="00553F61"/>
    <w:rsid w:val="008C1BC9"/>
    <w:rsid w:val="00985E51"/>
    <w:rsid w:val="00994F9E"/>
    <w:rsid w:val="00B61886"/>
    <w:rsid w:val="00B95C50"/>
    <w:rsid w:val="00D963D7"/>
    <w:rsid w:val="00E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AEFC"/>
  <w15:docId w15:val="{D368A824-5B01-4BFD-AF70-8720B5FD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dc:description/>
  <cp:lastModifiedBy>Katy Morson</cp:lastModifiedBy>
  <cp:revision>2</cp:revision>
  <dcterms:created xsi:type="dcterms:W3CDTF">2022-08-17T09:30:00Z</dcterms:created>
  <dcterms:modified xsi:type="dcterms:W3CDTF">2022-08-17T09:30:00Z</dcterms:modified>
</cp:coreProperties>
</file>