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D2E7A" w14:textId="77777777" w:rsidR="00F75FE2" w:rsidRDefault="00F75FE2" w:rsidP="0084454D">
      <w:pPr>
        <w:jc w:val="center"/>
        <w:rPr>
          <w:b/>
        </w:rPr>
      </w:pPr>
    </w:p>
    <w:p w14:paraId="6345D21D" w14:textId="77777777" w:rsidR="00F75FE2" w:rsidRDefault="00F75FE2" w:rsidP="0084454D">
      <w:pPr>
        <w:jc w:val="center"/>
        <w:rPr>
          <w:b/>
        </w:rPr>
      </w:pPr>
    </w:p>
    <w:p w14:paraId="0C17AADA" w14:textId="77777777" w:rsidR="00F75FE2" w:rsidRPr="004817A7" w:rsidRDefault="00F75FE2" w:rsidP="00F75FE2">
      <w:pPr>
        <w:jc w:val="center"/>
        <w:rPr>
          <w:b/>
          <w:sz w:val="20"/>
        </w:rPr>
      </w:pPr>
      <w:r w:rsidRPr="004817A7">
        <w:rPr>
          <w:b/>
          <w:sz w:val="20"/>
        </w:rPr>
        <w:t>Dr.</w:t>
      </w:r>
      <w:proofErr w:type="gramStart"/>
      <w:r w:rsidRPr="004817A7">
        <w:rPr>
          <w:b/>
          <w:sz w:val="20"/>
        </w:rPr>
        <w:t>D.Colvin</w:t>
      </w:r>
      <w:r w:rsidRPr="004817A7">
        <w:rPr>
          <w:b/>
          <w:sz w:val="20"/>
        </w:rPr>
        <w:tab/>
      </w:r>
      <w:r w:rsidRPr="004817A7">
        <w:rPr>
          <w:b/>
          <w:sz w:val="20"/>
        </w:rPr>
        <w:tab/>
      </w:r>
      <w:r w:rsidRPr="004817A7">
        <w:rPr>
          <w:b/>
          <w:sz w:val="20"/>
        </w:rPr>
        <w:tab/>
        <w:t>Dr.B</w:t>
      </w:r>
      <w:proofErr w:type="gramEnd"/>
      <w:r w:rsidRPr="004817A7">
        <w:rPr>
          <w:b/>
          <w:sz w:val="20"/>
        </w:rPr>
        <w:t>.Isinkaye</w:t>
      </w:r>
    </w:p>
    <w:p w14:paraId="02C082C4" w14:textId="6D6BDE74" w:rsidR="00F75FE2" w:rsidRDefault="00F75FE2" w:rsidP="00F75FE2">
      <w:pPr>
        <w:jc w:val="center"/>
        <w:rPr>
          <w:b/>
        </w:rPr>
      </w:pPr>
      <w:r w:rsidRPr="004817A7">
        <w:rPr>
          <w:b/>
        </w:rPr>
        <w:t>Abridge Surgery</w:t>
      </w:r>
      <w:r>
        <w:rPr>
          <w:b/>
        </w:rPr>
        <w:t xml:space="preserve"> PPG Meeting</w:t>
      </w:r>
    </w:p>
    <w:p w14:paraId="26DF42CA" w14:textId="77777777" w:rsidR="00F75FE2" w:rsidRDefault="00F75FE2" w:rsidP="00F75FE2">
      <w:pPr>
        <w:jc w:val="center"/>
        <w:rPr>
          <w:b/>
        </w:rPr>
      </w:pPr>
      <w:r>
        <w:rPr>
          <w:b/>
        </w:rPr>
        <w:t>Wednesday 20</w:t>
      </w:r>
      <w:r w:rsidRPr="00A3039D">
        <w:rPr>
          <w:b/>
          <w:vertAlign w:val="superscript"/>
        </w:rPr>
        <w:t>th</w:t>
      </w:r>
      <w:r>
        <w:rPr>
          <w:b/>
        </w:rPr>
        <w:t xml:space="preserve"> </w:t>
      </w:r>
      <w:proofErr w:type="gramStart"/>
      <w:r>
        <w:rPr>
          <w:b/>
        </w:rPr>
        <w:t>April,</w:t>
      </w:r>
      <w:proofErr w:type="gramEnd"/>
      <w:r>
        <w:rPr>
          <w:b/>
        </w:rPr>
        <w:t xml:space="preserve"> 2022 1.30-2.45</w:t>
      </w:r>
    </w:p>
    <w:p w14:paraId="5E11FE2C" w14:textId="77777777" w:rsidR="00F75FE2" w:rsidRDefault="00F75FE2" w:rsidP="00F75FE2">
      <w:pPr>
        <w:jc w:val="center"/>
        <w:rPr>
          <w:b/>
        </w:rPr>
      </w:pPr>
      <w:r>
        <w:rPr>
          <w:b/>
        </w:rPr>
        <w:t>Place: Abridge Cricket Club</w:t>
      </w:r>
    </w:p>
    <w:p w14:paraId="5E420C50" w14:textId="77777777" w:rsidR="00F75FE2" w:rsidRPr="004817A7" w:rsidRDefault="00F75FE2" w:rsidP="00F75FE2">
      <w:pPr>
        <w:jc w:val="center"/>
        <w:rPr>
          <w:b/>
        </w:rPr>
      </w:pPr>
    </w:p>
    <w:p w14:paraId="2E6544E4" w14:textId="77777777" w:rsidR="00F75FE2" w:rsidRPr="004817A7" w:rsidRDefault="00F75FE2" w:rsidP="00F75FE2">
      <w:pPr>
        <w:jc w:val="center"/>
        <w:rPr>
          <w:b/>
          <w:sz w:val="20"/>
        </w:rPr>
      </w:pPr>
      <w:smartTag w:uri="urn:schemas-microsoft-com:office:smarttags" w:element="address">
        <w:smartTag w:uri="urn:schemas-microsoft-com:office:smarttags" w:element="Street">
          <w:r w:rsidRPr="004817A7">
            <w:rPr>
              <w:b/>
              <w:sz w:val="20"/>
            </w:rPr>
            <w:t>37 Ongar Road</w:t>
          </w:r>
        </w:smartTag>
      </w:smartTag>
      <w:r w:rsidRPr="004817A7">
        <w:rPr>
          <w:b/>
          <w:sz w:val="20"/>
        </w:rPr>
        <w:t>,</w:t>
      </w:r>
    </w:p>
    <w:p w14:paraId="7E10A554" w14:textId="77777777" w:rsidR="00F75FE2" w:rsidRPr="004817A7" w:rsidRDefault="00F75FE2" w:rsidP="00F75FE2">
      <w:pPr>
        <w:jc w:val="center"/>
        <w:rPr>
          <w:b/>
          <w:sz w:val="20"/>
        </w:rPr>
      </w:pPr>
      <w:r w:rsidRPr="004817A7">
        <w:rPr>
          <w:b/>
          <w:sz w:val="20"/>
        </w:rPr>
        <w:t>Abridge,</w:t>
      </w:r>
    </w:p>
    <w:p w14:paraId="5FA37D27" w14:textId="77777777" w:rsidR="00F75FE2" w:rsidRPr="004817A7" w:rsidRDefault="00F75FE2" w:rsidP="00F75FE2">
      <w:pPr>
        <w:jc w:val="center"/>
        <w:rPr>
          <w:b/>
          <w:sz w:val="20"/>
        </w:rPr>
      </w:pPr>
      <w:smartTag w:uri="urn:schemas-microsoft-com:office:smarttags" w:element="place">
        <w:r w:rsidRPr="004817A7">
          <w:rPr>
            <w:b/>
            <w:sz w:val="20"/>
          </w:rPr>
          <w:t>Essex</w:t>
        </w:r>
      </w:smartTag>
      <w:r w:rsidRPr="004817A7">
        <w:rPr>
          <w:b/>
          <w:sz w:val="20"/>
        </w:rPr>
        <w:t>.</w:t>
      </w:r>
    </w:p>
    <w:p w14:paraId="1E0521E7" w14:textId="77777777" w:rsidR="00F75FE2" w:rsidRPr="004817A7" w:rsidRDefault="00F75FE2" w:rsidP="00F75FE2">
      <w:pPr>
        <w:jc w:val="center"/>
        <w:rPr>
          <w:b/>
          <w:sz w:val="20"/>
        </w:rPr>
      </w:pPr>
      <w:r w:rsidRPr="004817A7">
        <w:rPr>
          <w:b/>
          <w:sz w:val="20"/>
        </w:rPr>
        <w:t>RM4 1UH</w:t>
      </w:r>
    </w:p>
    <w:p w14:paraId="45F26180" w14:textId="77777777" w:rsidR="00F75FE2" w:rsidRPr="004817A7" w:rsidRDefault="00F75FE2" w:rsidP="00F75FE2">
      <w:pPr>
        <w:jc w:val="center"/>
        <w:rPr>
          <w:b/>
          <w:sz w:val="20"/>
        </w:rPr>
      </w:pPr>
    </w:p>
    <w:p w14:paraId="7E934962" w14:textId="77777777" w:rsidR="00F75FE2" w:rsidRPr="004817A7" w:rsidRDefault="00F75FE2" w:rsidP="00F75FE2">
      <w:pPr>
        <w:jc w:val="center"/>
        <w:rPr>
          <w:sz w:val="20"/>
        </w:rPr>
      </w:pPr>
      <w:r w:rsidRPr="004817A7">
        <w:rPr>
          <w:b/>
          <w:sz w:val="20"/>
        </w:rPr>
        <w:t>Tel: 01992 812961</w:t>
      </w:r>
    </w:p>
    <w:p w14:paraId="01757924" w14:textId="1FB5B0BB" w:rsidR="007E4DD0" w:rsidRPr="007E4DD0" w:rsidRDefault="00F75FE2" w:rsidP="00F75FE2">
      <w:pPr>
        <w:rPr>
          <w:b/>
        </w:rPr>
      </w:pPr>
      <w:r>
        <w:rPr>
          <w:b/>
        </w:rPr>
        <w:t xml:space="preserve">                                                                           </w:t>
      </w:r>
    </w:p>
    <w:p w14:paraId="256B6EC4" w14:textId="7C1BB3BC" w:rsidR="0084454D" w:rsidRPr="00F75FE2" w:rsidRDefault="00F75FE2" w:rsidP="00F75FE2">
      <w:pPr>
        <w:ind w:left="3600"/>
        <w:rPr>
          <w:b/>
          <w:sz w:val="32"/>
          <w:szCs w:val="32"/>
        </w:rPr>
      </w:pPr>
      <w:r>
        <w:rPr>
          <w:b/>
        </w:rPr>
        <w:t xml:space="preserve">  </w:t>
      </w:r>
      <w:r w:rsidRPr="00F75FE2">
        <w:rPr>
          <w:b/>
          <w:sz w:val="32"/>
          <w:szCs w:val="32"/>
        </w:rPr>
        <w:t xml:space="preserve">   </w:t>
      </w:r>
      <w:r w:rsidR="00A3039D" w:rsidRPr="00F75FE2">
        <w:rPr>
          <w:b/>
          <w:sz w:val="32"/>
          <w:szCs w:val="32"/>
        </w:rPr>
        <w:t>Minutes</w:t>
      </w:r>
    </w:p>
    <w:p w14:paraId="258515A5" w14:textId="4C01EC9F" w:rsidR="0084454D" w:rsidRDefault="00A3039D" w:rsidP="0084454D">
      <w:pPr>
        <w:pStyle w:val="ListParagraph"/>
        <w:numPr>
          <w:ilvl w:val="0"/>
          <w:numId w:val="2"/>
        </w:numPr>
        <w:rPr>
          <w:b/>
        </w:rPr>
      </w:pPr>
      <w:r>
        <w:rPr>
          <w:b/>
        </w:rPr>
        <w:t>Introduction</w:t>
      </w:r>
    </w:p>
    <w:p w14:paraId="00DF6B41" w14:textId="6F878B91" w:rsidR="00A3039D" w:rsidRDefault="00A3039D" w:rsidP="0084454D">
      <w:pPr>
        <w:pStyle w:val="ListParagraph"/>
        <w:numPr>
          <w:ilvl w:val="0"/>
          <w:numId w:val="2"/>
        </w:numPr>
        <w:rPr>
          <w:b/>
        </w:rPr>
      </w:pPr>
      <w:r>
        <w:rPr>
          <w:b/>
        </w:rPr>
        <w:t>AOB</w:t>
      </w:r>
    </w:p>
    <w:p w14:paraId="0A8A8A3B" w14:textId="40B78150" w:rsidR="0084454D" w:rsidRDefault="007415A2" w:rsidP="00A3039D">
      <w:pPr>
        <w:jc w:val="both"/>
        <w:rPr>
          <w:b/>
        </w:rPr>
      </w:pPr>
      <w:r>
        <w:rPr>
          <w:b/>
        </w:rPr>
        <w:t>Rep</w:t>
      </w:r>
      <w:r w:rsidR="00A3039D">
        <w:rPr>
          <w:b/>
        </w:rPr>
        <w:t>resent</w:t>
      </w:r>
      <w:r>
        <w:rPr>
          <w:b/>
        </w:rPr>
        <w:t xml:space="preserve">ing </w:t>
      </w:r>
      <w:proofErr w:type="gramStart"/>
      <w:r>
        <w:rPr>
          <w:b/>
        </w:rPr>
        <w:t>Surgery</w:t>
      </w:r>
      <w:r w:rsidR="00A3039D">
        <w:rPr>
          <w:b/>
        </w:rPr>
        <w:t xml:space="preserve">;   </w:t>
      </w:r>
      <w:proofErr w:type="gramEnd"/>
      <w:r w:rsidR="00A3039D">
        <w:rPr>
          <w:b/>
        </w:rPr>
        <w:t xml:space="preserve">Monika Smith, Jacqueline </w:t>
      </w:r>
      <w:proofErr w:type="spellStart"/>
      <w:r w:rsidR="00A3039D">
        <w:rPr>
          <w:b/>
        </w:rPr>
        <w:t>Pover</w:t>
      </w:r>
      <w:proofErr w:type="spellEnd"/>
      <w:r w:rsidR="00A3039D">
        <w:rPr>
          <w:b/>
        </w:rPr>
        <w:t>, Angela Vane</w:t>
      </w:r>
    </w:p>
    <w:p w14:paraId="7511C59F" w14:textId="722C9634" w:rsidR="007415A2" w:rsidRDefault="007415A2" w:rsidP="00A3039D">
      <w:pPr>
        <w:jc w:val="both"/>
        <w:rPr>
          <w:b/>
        </w:rPr>
      </w:pPr>
      <w:r>
        <w:rPr>
          <w:b/>
        </w:rPr>
        <w:t xml:space="preserve">Patients: </w:t>
      </w:r>
    </w:p>
    <w:p w14:paraId="1DFB0F22" w14:textId="034FCFFA" w:rsidR="0090683C" w:rsidRDefault="00A3039D" w:rsidP="00A3039D">
      <w:pPr>
        <w:jc w:val="both"/>
        <w:rPr>
          <w:b/>
        </w:rPr>
      </w:pPr>
      <w:r>
        <w:rPr>
          <w:b/>
        </w:rPr>
        <w:t>J.</w:t>
      </w:r>
      <w:r w:rsidR="0090683C">
        <w:rPr>
          <w:b/>
        </w:rPr>
        <w:t xml:space="preserve"> </w:t>
      </w:r>
      <w:proofErr w:type="gramStart"/>
      <w:r>
        <w:rPr>
          <w:b/>
        </w:rPr>
        <w:t>Dear,C</w:t>
      </w:r>
      <w:proofErr w:type="gramEnd"/>
      <w:r>
        <w:rPr>
          <w:b/>
        </w:rPr>
        <w:t>.Mulchrone,D.Weir,B.Admon</w:t>
      </w:r>
      <w:r w:rsidR="00B009D4">
        <w:rPr>
          <w:b/>
        </w:rPr>
        <w:t>D</w:t>
      </w:r>
      <w:r>
        <w:rPr>
          <w:b/>
        </w:rPr>
        <w:t>son,A.Middleton,</w:t>
      </w:r>
      <w:r w:rsidR="0090683C">
        <w:rPr>
          <w:b/>
        </w:rPr>
        <w:t>S.Wise,T.Marns,</w:t>
      </w:r>
      <w:r>
        <w:rPr>
          <w:b/>
        </w:rPr>
        <w:t>K.Clark,W.Collins,D.Day,</w:t>
      </w:r>
    </w:p>
    <w:p w14:paraId="206C9A01" w14:textId="742E5D14" w:rsidR="00A3039D" w:rsidRDefault="00A3039D" w:rsidP="00A3039D">
      <w:pPr>
        <w:jc w:val="both"/>
        <w:rPr>
          <w:b/>
        </w:rPr>
      </w:pPr>
      <w:proofErr w:type="spellStart"/>
      <w:r>
        <w:rPr>
          <w:b/>
        </w:rPr>
        <w:t>M.</w:t>
      </w:r>
      <w:proofErr w:type="gramStart"/>
      <w:r>
        <w:rPr>
          <w:b/>
        </w:rPr>
        <w:t>Knight,S</w:t>
      </w:r>
      <w:proofErr w:type="gramEnd"/>
      <w:r>
        <w:rPr>
          <w:b/>
        </w:rPr>
        <w:t>.Simpson</w:t>
      </w:r>
      <w:proofErr w:type="spellEnd"/>
      <w:r>
        <w:rPr>
          <w:b/>
        </w:rPr>
        <w:t xml:space="preserve">, </w:t>
      </w:r>
      <w:proofErr w:type="spellStart"/>
      <w:r>
        <w:rPr>
          <w:b/>
        </w:rPr>
        <w:t>D.Gaynor</w:t>
      </w:r>
      <w:proofErr w:type="spellEnd"/>
      <w:r>
        <w:rPr>
          <w:b/>
        </w:rPr>
        <w:t xml:space="preserve">, </w:t>
      </w:r>
      <w:proofErr w:type="spellStart"/>
      <w:r>
        <w:rPr>
          <w:b/>
        </w:rPr>
        <w:t>M.Frankfurt</w:t>
      </w:r>
      <w:proofErr w:type="spellEnd"/>
      <w:r>
        <w:rPr>
          <w:b/>
        </w:rPr>
        <w:t xml:space="preserve">, </w:t>
      </w:r>
      <w:proofErr w:type="spellStart"/>
      <w:r>
        <w:rPr>
          <w:b/>
        </w:rPr>
        <w:t>L.Dekeyzer,C.Dekeyzer</w:t>
      </w:r>
      <w:proofErr w:type="spellEnd"/>
      <w:r>
        <w:rPr>
          <w:b/>
        </w:rPr>
        <w:t xml:space="preserve">, </w:t>
      </w:r>
      <w:proofErr w:type="spellStart"/>
      <w:r>
        <w:rPr>
          <w:b/>
        </w:rPr>
        <w:t>R.Russel,M.</w:t>
      </w:r>
      <w:r w:rsidR="00B009D4">
        <w:rPr>
          <w:b/>
        </w:rPr>
        <w:t>Austin</w:t>
      </w:r>
      <w:proofErr w:type="spellEnd"/>
      <w:r w:rsidR="00B009D4">
        <w:rPr>
          <w:b/>
        </w:rPr>
        <w:t>-</w:t>
      </w:r>
      <w:r>
        <w:rPr>
          <w:b/>
        </w:rPr>
        <w:t>Pugh,</w:t>
      </w:r>
    </w:p>
    <w:p w14:paraId="4CFF2D70" w14:textId="18F660EE" w:rsidR="00A3039D" w:rsidRPr="007415A2" w:rsidRDefault="006E3963" w:rsidP="00A3039D">
      <w:pPr>
        <w:jc w:val="both"/>
        <w:rPr>
          <w:bCs/>
          <w:u w:val="single"/>
        </w:rPr>
      </w:pPr>
      <w:r w:rsidRPr="006E3963">
        <w:rPr>
          <w:bCs/>
        </w:rPr>
        <w:t xml:space="preserve">           </w:t>
      </w:r>
      <w:r w:rsidR="00A3039D" w:rsidRPr="007415A2">
        <w:rPr>
          <w:bCs/>
          <w:u w:val="single"/>
        </w:rPr>
        <w:t xml:space="preserve">1. </w:t>
      </w:r>
      <w:r w:rsidR="00A3039D" w:rsidRPr="007415A2">
        <w:rPr>
          <w:b/>
          <w:i/>
          <w:iCs/>
          <w:u w:val="single"/>
        </w:rPr>
        <w:t>Introduction</w:t>
      </w:r>
      <w:r w:rsidR="00A3039D" w:rsidRPr="007415A2">
        <w:rPr>
          <w:bCs/>
          <w:i/>
          <w:iCs/>
          <w:u w:val="single"/>
        </w:rPr>
        <w:t>-</w:t>
      </w:r>
      <w:r w:rsidR="00A3039D" w:rsidRPr="007415A2">
        <w:rPr>
          <w:bCs/>
          <w:u w:val="single"/>
        </w:rPr>
        <w:t xml:space="preserve"> </w:t>
      </w:r>
    </w:p>
    <w:p w14:paraId="55D7C46A" w14:textId="6CD91057" w:rsidR="00A3039D" w:rsidRDefault="00BB4D64" w:rsidP="007415A2">
      <w:pPr>
        <w:pStyle w:val="ListParagraph"/>
        <w:numPr>
          <w:ilvl w:val="0"/>
          <w:numId w:val="4"/>
        </w:numPr>
        <w:jc w:val="both"/>
        <w:rPr>
          <w:bCs/>
          <w:i/>
          <w:iCs/>
        </w:rPr>
      </w:pPr>
      <w:r w:rsidRPr="007415A2">
        <w:rPr>
          <w:bCs/>
          <w:i/>
          <w:iCs/>
        </w:rPr>
        <w:t>Monika introduced</w:t>
      </w:r>
      <w:r w:rsidR="00A3039D" w:rsidRPr="007415A2">
        <w:rPr>
          <w:bCs/>
          <w:i/>
          <w:iCs/>
        </w:rPr>
        <w:t xml:space="preserve"> herself, starting with joining Surgery in February and achievements to date</w:t>
      </w:r>
      <w:r w:rsidR="007415A2" w:rsidRPr="000454E4">
        <w:rPr>
          <w:bCs/>
          <w:i/>
          <w:iCs/>
          <w:u w:val="single"/>
        </w:rPr>
        <w:t>(a)</w:t>
      </w:r>
      <w:r w:rsidR="00A3039D" w:rsidRPr="000454E4">
        <w:rPr>
          <w:bCs/>
          <w:i/>
          <w:iCs/>
          <w:u w:val="single"/>
        </w:rPr>
        <w:t>.</w:t>
      </w:r>
      <w:r w:rsidR="00A3039D" w:rsidRPr="007415A2">
        <w:rPr>
          <w:bCs/>
          <w:i/>
          <w:iCs/>
        </w:rPr>
        <w:t xml:space="preserve"> Monika discussed surgery protocols</w:t>
      </w:r>
      <w:r w:rsidR="007415A2">
        <w:rPr>
          <w:bCs/>
          <w:i/>
          <w:iCs/>
        </w:rPr>
        <w:t xml:space="preserve"> </w:t>
      </w:r>
      <w:r w:rsidR="006E3963">
        <w:rPr>
          <w:bCs/>
          <w:i/>
          <w:iCs/>
        </w:rPr>
        <w:t>and running of surgery</w:t>
      </w:r>
      <w:r w:rsidR="007415A2" w:rsidRPr="000454E4">
        <w:rPr>
          <w:bCs/>
          <w:i/>
          <w:iCs/>
          <w:u w:val="single"/>
        </w:rPr>
        <w:t>(b)</w:t>
      </w:r>
      <w:r w:rsidR="00A3039D" w:rsidRPr="007415A2">
        <w:rPr>
          <w:bCs/>
          <w:i/>
          <w:iCs/>
        </w:rPr>
        <w:t xml:space="preserve"> and </w:t>
      </w:r>
      <w:proofErr w:type="gramStart"/>
      <w:r w:rsidR="007415A2" w:rsidRPr="007415A2">
        <w:rPr>
          <w:bCs/>
          <w:i/>
          <w:iCs/>
        </w:rPr>
        <w:t>future plans</w:t>
      </w:r>
      <w:proofErr w:type="gramEnd"/>
      <w:r w:rsidR="00A3039D" w:rsidRPr="007415A2">
        <w:rPr>
          <w:bCs/>
          <w:i/>
          <w:iCs/>
        </w:rPr>
        <w:t xml:space="preserve"> for surgery</w:t>
      </w:r>
      <w:r w:rsidR="007415A2">
        <w:rPr>
          <w:bCs/>
          <w:i/>
          <w:iCs/>
        </w:rPr>
        <w:t xml:space="preserve"> </w:t>
      </w:r>
      <w:r w:rsidR="007415A2" w:rsidRPr="000454E4">
        <w:rPr>
          <w:bCs/>
          <w:i/>
          <w:iCs/>
          <w:u w:val="single"/>
        </w:rPr>
        <w:t>(c)</w:t>
      </w:r>
      <w:r w:rsidR="00A3039D" w:rsidRPr="007415A2">
        <w:rPr>
          <w:bCs/>
          <w:i/>
          <w:iCs/>
        </w:rPr>
        <w:t>.</w:t>
      </w:r>
    </w:p>
    <w:p w14:paraId="5D9F43AD" w14:textId="77777777" w:rsidR="007415A2" w:rsidRPr="007415A2" w:rsidRDefault="007415A2" w:rsidP="007415A2">
      <w:pPr>
        <w:ind w:left="45"/>
        <w:jc w:val="both"/>
        <w:rPr>
          <w:bCs/>
          <w:i/>
          <w:iCs/>
        </w:rPr>
      </w:pPr>
    </w:p>
    <w:p w14:paraId="6DB31451" w14:textId="13AEBA0B" w:rsidR="007415A2" w:rsidRDefault="007415A2" w:rsidP="007415A2">
      <w:pPr>
        <w:pStyle w:val="ListParagraph"/>
        <w:ind w:left="765"/>
        <w:jc w:val="both"/>
        <w:rPr>
          <w:bCs/>
          <w:i/>
          <w:iCs/>
        </w:rPr>
      </w:pPr>
      <w:r w:rsidRPr="000454E4">
        <w:rPr>
          <w:b/>
          <w:i/>
          <w:iCs/>
          <w:u w:val="single"/>
        </w:rPr>
        <w:t>A</w:t>
      </w:r>
      <w:r w:rsidRPr="000454E4">
        <w:rPr>
          <w:bCs/>
          <w:i/>
          <w:iCs/>
          <w:u w:val="single"/>
        </w:rPr>
        <w:t>,</w:t>
      </w:r>
      <w:r>
        <w:rPr>
          <w:bCs/>
          <w:i/>
          <w:iCs/>
        </w:rPr>
        <w:t xml:space="preserve"> Winter pressure appointments have been introduced during </w:t>
      </w:r>
      <w:r w:rsidR="00B009D4">
        <w:rPr>
          <w:bCs/>
          <w:i/>
          <w:iCs/>
        </w:rPr>
        <w:t>the</w:t>
      </w:r>
      <w:r w:rsidR="00BB4D64">
        <w:rPr>
          <w:bCs/>
          <w:i/>
          <w:iCs/>
        </w:rPr>
        <w:t xml:space="preserve"> </w:t>
      </w:r>
      <w:r>
        <w:rPr>
          <w:bCs/>
          <w:i/>
          <w:iCs/>
        </w:rPr>
        <w:t>months of January to March (333 appointments have been fulfilled in comparison to last year</w:t>
      </w:r>
      <w:r w:rsidR="00BB4D64">
        <w:rPr>
          <w:bCs/>
          <w:i/>
          <w:iCs/>
        </w:rPr>
        <w:t>’s</w:t>
      </w:r>
      <w:r>
        <w:rPr>
          <w:bCs/>
          <w:i/>
          <w:iCs/>
        </w:rPr>
        <w:t xml:space="preserve"> figures</w:t>
      </w:r>
      <w:r w:rsidR="006E3963">
        <w:rPr>
          <w:bCs/>
          <w:i/>
          <w:iCs/>
        </w:rPr>
        <w:t>)</w:t>
      </w:r>
      <w:r w:rsidR="00B009D4">
        <w:rPr>
          <w:bCs/>
          <w:i/>
          <w:iCs/>
        </w:rPr>
        <w:t xml:space="preserve"> and</w:t>
      </w:r>
      <w:r w:rsidR="00B90D34">
        <w:rPr>
          <w:bCs/>
          <w:i/>
          <w:iCs/>
        </w:rPr>
        <w:t xml:space="preserve"> there are further appointments being introduced through April until end of </w:t>
      </w:r>
      <w:r w:rsidR="00B009D4">
        <w:rPr>
          <w:bCs/>
          <w:i/>
          <w:iCs/>
        </w:rPr>
        <w:t>June (</w:t>
      </w:r>
      <w:r w:rsidR="00B90D34">
        <w:rPr>
          <w:bCs/>
          <w:i/>
          <w:iCs/>
        </w:rPr>
        <w:t>39)</w:t>
      </w:r>
    </w:p>
    <w:p w14:paraId="48679B88" w14:textId="49C6800E" w:rsidR="000454E4" w:rsidRDefault="000454E4" w:rsidP="007415A2">
      <w:pPr>
        <w:pStyle w:val="ListParagraph"/>
        <w:ind w:left="765"/>
        <w:jc w:val="both"/>
        <w:rPr>
          <w:bCs/>
          <w:i/>
          <w:iCs/>
        </w:rPr>
      </w:pPr>
    </w:p>
    <w:p w14:paraId="5F2B7625" w14:textId="77777777" w:rsidR="000454E4" w:rsidRDefault="000454E4" w:rsidP="007415A2">
      <w:pPr>
        <w:pStyle w:val="ListParagraph"/>
        <w:ind w:left="765"/>
        <w:jc w:val="both"/>
        <w:rPr>
          <w:bCs/>
          <w:i/>
          <w:iCs/>
        </w:rPr>
      </w:pPr>
    </w:p>
    <w:p w14:paraId="2BD7C858" w14:textId="3AD025F3" w:rsidR="006E3963" w:rsidRDefault="000454E4" w:rsidP="007415A2">
      <w:pPr>
        <w:pStyle w:val="ListParagraph"/>
        <w:ind w:left="765"/>
        <w:jc w:val="both"/>
        <w:rPr>
          <w:bCs/>
          <w:i/>
          <w:iCs/>
        </w:rPr>
      </w:pPr>
      <w:r w:rsidRPr="000454E4">
        <w:rPr>
          <w:b/>
          <w:i/>
          <w:iCs/>
          <w:u w:val="single"/>
        </w:rPr>
        <w:t>B,</w:t>
      </w:r>
      <w:r>
        <w:rPr>
          <w:bCs/>
          <w:i/>
          <w:iCs/>
        </w:rPr>
        <w:t xml:space="preserve"> Surgery</w:t>
      </w:r>
      <w:r w:rsidR="006E3963">
        <w:rPr>
          <w:bCs/>
          <w:i/>
          <w:iCs/>
        </w:rPr>
        <w:t xml:space="preserve"> currently operates on appointments being released at 8 am, these appointments are telephone appointments at present. They start at 9 am till 11;10 am, from there</w:t>
      </w:r>
      <w:r w:rsidR="00BB4D64">
        <w:rPr>
          <w:bCs/>
          <w:i/>
          <w:iCs/>
        </w:rPr>
        <w:t xml:space="preserve"> </w:t>
      </w:r>
      <w:proofErr w:type="spellStart"/>
      <w:r w:rsidR="00BB4D64">
        <w:rPr>
          <w:bCs/>
          <w:i/>
          <w:iCs/>
        </w:rPr>
        <w:t>there</w:t>
      </w:r>
      <w:proofErr w:type="spellEnd"/>
      <w:r w:rsidR="006E3963">
        <w:rPr>
          <w:bCs/>
          <w:i/>
          <w:iCs/>
        </w:rPr>
        <w:t xml:space="preserve"> is an hour of </w:t>
      </w:r>
      <w:r>
        <w:rPr>
          <w:bCs/>
          <w:i/>
          <w:iCs/>
        </w:rPr>
        <w:t>F</w:t>
      </w:r>
      <w:r w:rsidR="006E3963">
        <w:rPr>
          <w:bCs/>
          <w:i/>
          <w:iCs/>
        </w:rPr>
        <w:t>2</w:t>
      </w:r>
      <w:r>
        <w:rPr>
          <w:bCs/>
          <w:i/>
          <w:iCs/>
        </w:rPr>
        <w:t>F</w:t>
      </w:r>
      <w:r w:rsidR="006E3963">
        <w:rPr>
          <w:bCs/>
          <w:i/>
          <w:iCs/>
        </w:rPr>
        <w:t xml:space="preserve"> slots which are filled by the GPs for examinations for patients that need it. Between </w:t>
      </w:r>
      <w:r w:rsidR="00B009D4">
        <w:rPr>
          <w:bCs/>
          <w:i/>
          <w:iCs/>
        </w:rPr>
        <w:t>12:00</w:t>
      </w:r>
      <w:r w:rsidR="006E3963">
        <w:rPr>
          <w:bCs/>
          <w:i/>
          <w:iCs/>
        </w:rPr>
        <w:t xml:space="preserve"> and </w:t>
      </w:r>
      <w:r w:rsidR="00B009D4">
        <w:rPr>
          <w:bCs/>
          <w:i/>
          <w:iCs/>
        </w:rPr>
        <w:t>13:00</w:t>
      </w:r>
      <w:r w:rsidR="006E3963">
        <w:rPr>
          <w:bCs/>
          <w:i/>
          <w:iCs/>
        </w:rPr>
        <w:t xml:space="preserve"> there is a lunch when lucky, most of the time GPs use this time to go on home visits as our practice boundary is vast and it is very lengthy to get from one patient to another. These normally finish at </w:t>
      </w:r>
      <w:r w:rsidR="00B009D4">
        <w:rPr>
          <w:bCs/>
          <w:i/>
          <w:iCs/>
        </w:rPr>
        <w:t>14:00</w:t>
      </w:r>
      <w:r w:rsidR="006E3963">
        <w:rPr>
          <w:bCs/>
          <w:i/>
          <w:iCs/>
        </w:rPr>
        <w:t xml:space="preserve"> pm. Then the GP</w:t>
      </w:r>
      <w:r w:rsidR="00B009D4">
        <w:rPr>
          <w:bCs/>
          <w:i/>
          <w:iCs/>
        </w:rPr>
        <w:t>s</w:t>
      </w:r>
      <w:r w:rsidR="006E3963">
        <w:rPr>
          <w:bCs/>
          <w:i/>
          <w:iCs/>
        </w:rPr>
        <w:t xml:space="preserve"> deal </w:t>
      </w:r>
      <w:r w:rsidR="00D42A8A">
        <w:rPr>
          <w:bCs/>
          <w:i/>
          <w:iCs/>
        </w:rPr>
        <w:t>with repeat</w:t>
      </w:r>
      <w:r w:rsidR="006E3963">
        <w:rPr>
          <w:bCs/>
          <w:i/>
          <w:iCs/>
        </w:rPr>
        <w:t xml:space="preserve"> prescriptions, which </w:t>
      </w:r>
      <w:r w:rsidR="00B009D4">
        <w:rPr>
          <w:bCs/>
          <w:i/>
          <w:iCs/>
        </w:rPr>
        <w:t>is not</w:t>
      </w:r>
      <w:r w:rsidR="006E3963">
        <w:rPr>
          <w:bCs/>
          <w:i/>
          <w:iCs/>
        </w:rPr>
        <w:t xml:space="preserve"> just signing prescriptions, they need some reviews and to make sure that patient</w:t>
      </w:r>
      <w:r w:rsidR="00BB4D64">
        <w:rPr>
          <w:bCs/>
          <w:i/>
          <w:iCs/>
        </w:rPr>
        <w:t xml:space="preserve"> has </w:t>
      </w:r>
      <w:r w:rsidR="006E3963">
        <w:rPr>
          <w:bCs/>
          <w:i/>
          <w:iCs/>
        </w:rPr>
        <w:t xml:space="preserve">had BP, Bloods and necessary checks which could affect taking certain drugs and to provide the care we have signed up for with NHS England. </w:t>
      </w:r>
      <w:r w:rsidR="00D42A8A">
        <w:rPr>
          <w:bCs/>
          <w:i/>
          <w:iCs/>
        </w:rPr>
        <w:t xml:space="preserve">Afternoon appointments are released at 2 pm at present. These start from 4 pm until 5 pm with an hour of </w:t>
      </w:r>
      <w:r>
        <w:rPr>
          <w:bCs/>
          <w:i/>
          <w:iCs/>
        </w:rPr>
        <w:t xml:space="preserve">F2F </w:t>
      </w:r>
      <w:r w:rsidR="00D42A8A">
        <w:rPr>
          <w:bCs/>
          <w:i/>
          <w:iCs/>
        </w:rPr>
        <w:t>slots thereafter for patients needing examinations. We have half an hour to clean the surgery before closing to abide by the CCG infection control protocols. (open to discussing at later point</w:t>
      </w:r>
      <w:r>
        <w:rPr>
          <w:bCs/>
          <w:i/>
          <w:iCs/>
        </w:rPr>
        <w:t xml:space="preserve"> about going ahead with appointments</w:t>
      </w:r>
      <w:r w:rsidR="00D42A8A">
        <w:rPr>
          <w:bCs/>
          <w:i/>
          <w:iCs/>
        </w:rPr>
        <w:t>)</w:t>
      </w:r>
    </w:p>
    <w:p w14:paraId="1EA76179" w14:textId="1CC037F3" w:rsidR="00D42A8A" w:rsidRDefault="00D42A8A" w:rsidP="007415A2">
      <w:pPr>
        <w:pStyle w:val="ListParagraph"/>
        <w:ind w:left="765"/>
        <w:jc w:val="both"/>
        <w:rPr>
          <w:bCs/>
          <w:i/>
          <w:iCs/>
        </w:rPr>
      </w:pPr>
      <w:r>
        <w:rPr>
          <w:bCs/>
          <w:i/>
          <w:iCs/>
        </w:rPr>
        <w:t xml:space="preserve">Repeat prescriptions are requested in writing, Monika </w:t>
      </w:r>
      <w:r w:rsidR="00BB4D64">
        <w:rPr>
          <w:bCs/>
          <w:i/>
          <w:iCs/>
        </w:rPr>
        <w:t>gave</w:t>
      </w:r>
      <w:r>
        <w:rPr>
          <w:bCs/>
          <w:i/>
          <w:iCs/>
        </w:rPr>
        <w:t xml:space="preserve"> an example of why that would be: </w:t>
      </w:r>
    </w:p>
    <w:p w14:paraId="1561341B" w14:textId="6135E133" w:rsidR="00D42A8A" w:rsidRDefault="00D42A8A" w:rsidP="007415A2">
      <w:pPr>
        <w:pStyle w:val="ListParagraph"/>
        <w:ind w:left="765"/>
        <w:jc w:val="both"/>
        <w:rPr>
          <w:bCs/>
          <w:i/>
          <w:iCs/>
        </w:rPr>
      </w:pPr>
      <w:r>
        <w:rPr>
          <w:bCs/>
          <w:i/>
          <w:iCs/>
        </w:rPr>
        <w:t>(elderly patients</w:t>
      </w:r>
      <w:r w:rsidR="000454E4">
        <w:rPr>
          <w:bCs/>
          <w:i/>
          <w:iCs/>
        </w:rPr>
        <w:t xml:space="preserve"> p</w:t>
      </w:r>
      <w:r>
        <w:rPr>
          <w:bCs/>
          <w:i/>
          <w:iCs/>
        </w:rPr>
        <w:t>hones</w:t>
      </w:r>
      <w:r w:rsidR="000454E4">
        <w:rPr>
          <w:bCs/>
          <w:i/>
          <w:iCs/>
        </w:rPr>
        <w:t xml:space="preserve"> in</w:t>
      </w:r>
      <w:r>
        <w:rPr>
          <w:bCs/>
          <w:i/>
          <w:iCs/>
        </w:rPr>
        <w:t xml:space="preserve"> for morphine tablets but means warfari</w:t>
      </w:r>
      <w:r w:rsidR="000454E4">
        <w:rPr>
          <w:bCs/>
          <w:i/>
          <w:iCs/>
        </w:rPr>
        <w:t>n tablets</w:t>
      </w:r>
      <w:r>
        <w:rPr>
          <w:bCs/>
          <w:i/>
          <w:iCs/>
        </w:rPr>
        <w:t>, both sounds similar and are for different things</w:t>
      </w:r>
      <w:r w:rsidR="000454E4">
        <w:rPr>
          <w:bCs/>
          <w:i/>
          <w:iCs/>
        </w:rPr>
        <w:t xml:space="preserve"> entirely.</w:t>
      </w:r>
      <w:r>
        <w:rPr>
          <w:bCs/>
          <w:i/>
          <w:iCs/>
        </w:rPr>
        <w:t xml:space="preserve"> We will carry on with requesting prescriptions in writing </w:t>
      </w:r>
      <w:r w:rsidR="00B009D4">
        <w:rPr>
          <w:bCs/>
          <w:i/>
          <w:iCs/>
        </w:rPr>
        <w:t>but</w:t>
      </w:r>
      <w:r>
        <w:rPr>
          <w:bCs/>
          <w:i/>
          <w:iCs/>
        </w:rPr>
        <w:t>, are</w:t>
      </w:r>
      <w:r w:rsidR="00B009D4">
        <w:rPr>
          <w:bCs/>
          <w:i/>
          <w:iCs/>
        </w:rPr>
        <w:t xml:space="preserve"> also</w:t>
      </w:r>
      <w:r>
        <w:rPr>
          <w:bCs/>
          <w:i/>
          <w:iCs/>
        </w:rPr>
        <w:t xml:space="preserve"> discussing options of emailing requests over, so patients do not need to make a journey to the surgery with </w:t>
      </w:r>
      <w:r w:rsidR="000454E4">
        <w:rPr>
          <w:bCs/>
          <w:i/>
          <w:iCs/>
        </w:rPr>
        <w:t>the bit</w:t>
      </w:r>
      <w:r>
        <w:rPr>
          <w:bCs/>
          <w:i/>
          <w:iCs/>
        </w:rPr>
        <w:t xml:space="preserve"> of paper. Patients can request prescriptions on the</w:t>
      </w:r>
      <w:r w:rsidR="000454E4">
        <w:rPr>
          <w:bCs/>
          <w:i/>
          <w:iCs/>
        </w:rPr>
        <w:t xml:space="preserve"> SYST</w:t>
      </w:r>
      <w:r w:rsidR="00BB4D64">
        <w:rPr>
          <w:bCs/>
          <w:i/>
          <w:iCs/>
        </w:rPr>
        <w:t>E</w:t>
      </w:r>
      <w:r w:rsidR="000454E4">
        <w:rPr>
          <w:bCs/>
          <w:i/>
          <w:iCs/>
        </w:rPr>
        <w:t>M</w:t>
      </w:r>
      <w:r w:rsidR="00BB4D64">
        <w:rPr>
          <w:bCs/>
          <w:i/>
          <w:iCs/>
        </w:rPr>
        <w:t xml:space="preserve"> </w:t>
      </w:r>
      <w:r w:rsidR="000454E4">
        <w:rPr>
          <w:bCs/>
          <w:i/>
          <w:iCs/>
        </w:rPr>
        <w:t>ONE app.</w:t>
      </w:r>
      <w:r>
        <w:rPr>
          <w:bCs/>
          <w:i/>
          <w:iCs/>
        </w:rPr>
        <w:t xml:space="preserve"> However, it </w:t>
      </w:r>
      <w:r w:rsidR="001607F5">
        <w:rPr>
          <w:bCs/>
          <w:i/>
          <w:iCs/>
        </w:rPr>
        <w:t xml:space="preserve">can be </w:t>
      </w:r>
      <w:r>
        <w:rPr>
          <w:bCs/>
          <w:i/>
          <w:iCs/>
        </w:rPr>
        <w:t>difficult for patients to request on behalf of their elderly relatives. Hence the discussion about emailing</w:t>
      </w:r>
      <w:r w:rsidR="000454E4">
        <w:rPr>
          <w:bCs/>
          <w:i/>
          <w:iCs/>
        </w:rPr>
        <w:t xml:space="preserve"> requests</w:t>
      </w:r>
      <w:r>
        <w:rPr>
          <w:bCs/>
          <w:i/>
          <w:iCs/>
        </w:rPr>
        <w:t xml:space="preserve"> in.</w:t>
      </w:r>
    </w:p>
    <w:p w14:paraId="5201F228" w14:textId="77777777" w:rsidR="00D42A8A" w:rsidRDefault="00D42A8A" w:rsidP="007415A2">
      <w:pPr>
        <w:pStyle w:val="ListParagraph"/>
        <w:ind w:left="765"/>
        <w:jc w:val="both"/>
        <w:rPr>
          <w:bCs/>
          <w:i/>
          <w:iCs/>
        </w:rPr>
      </w:pPr>
    </w:p>
    <w:p w14:paraId="29356A6C" w14:textId="2719810B" w:rsidR="006E3963" w:rsidRDefault="006E3963" w:rsidP="006E3963">
      <w:pPr>
        <w:pStyle w:val="ListParagraph"/>
        <w:ind w:left="765"/>
        <w:jc w:val="both"/>
        <w:rPr>
          <w:bCs/>
          <w:i/>
          <w:iCs/>
        </w:rPr>
      </w:pPr>
      <w:r>
        <w:rPr>
          <w:bCs/>
          <w:i/>
          <w:iCs/>
        </w:rPr>
        <w:t xml:space="preserve">C, </w:t>
      </w:r>
      <w:r w:rsidR="00D42A8A">
        <w:rPr>
          <w:bCs/>
          <w:i/>
          <w:iCs/>
        </w:rPr>
        <w:t xml:space="preserve">the surgery has </w:t>
      </w:r>
      <w:r>
        <w:rPr>
          <w:bCs/>
          <w:i/>
          <w:iCs/>
        </w:rPr>
        <w:t xml:space="preserve">applied for funding to introduce another clinical room </w:t>
      </w:r>
      <w:r w:rsidR="00BB4D64">
        <w:rPr>
          <w:bCs/>
          <w:i/>
          <w:iCs/>
        </w:rPr>
        <w:t>in</w:t>
      </w:r>
      <w:r>
        <w:rPr>
          <w:bCs/>
          <w:i/>
          <w:iCs/>
        </w:rPr>
        <w:t xml:space="preserve"> the end room, which at the current state is not sufficient to use as clinical room. It needs</w:t>
      </w:r>
      <w:r w:rsidR="00BB4D64">
        <w:rPr>
          <w:bCs/>
          <w:i/>
          <w:iCs/>
        </w:rPr>
        <w:t xml:space="preserve"> a sink</w:t>
      </w:r>
      <w:r>
        <w:rPr>
          <w:bCs/>
          <w:i/>
          <w:iCs/>
        </w:rPr>
        <w:t xml:space="preserve"> installed. </w:t>
      </w:r>
      <w:r w:rsidR="00BB4D64">
        <w:rPr>
          <w:bCs/>
          <w:i/>
          <w:iCs/>
        </w:rPr>
        <w:t>W</w:t>
      </w:r>
      <w:r w:rsidR="00D42A8A">
        <w:rPr>
          <w:bCs/>
          <w:i/>
          <w:iCs/>
        </w:rPr>
        <w:t xml:space="preserve">e need 3 quotes which need to be submitted to CCG. </w:t>
      </w:r>
      <w:r>
        <w:rPr>
          <w:bCs/>
          <w:i/>
          <w:iCs/>
        </w:rPr>
        <w:t>Monika has applied for funds from CCG</w:t>
      </w:r>
      <w:r w:rsidR="00D42A8A">
        <w:rPr>
          <w:bCs/>
          <w:i/>
          <w:iCs/>
        </w:rPr>
        <w:t xml:space="preserve"> but still needs two more quotes to proceed. (suggestion of PPG members could find local firms to do this for us?) </w:t>
      </w:r>
      <w:r>
        <w:rPr>
          <w:bCs/>
          <w:i/>
          <w:iCs/>
        </w:rPr>
        <w:t xml:space="preserve"> We also tried to apply for funding for a sign for the surgery with no success and for a defibrillator to be installed</w:t>
      </w:r>
      <w:r w:rsidR="00D42A8A">
        <w:rPr>
          <w:bCs/>
          <w:i/>
          <w:iCs/>
        </w:rPr>
        <w:t xml:space="preserve"> </w:t>
      </w:r>
      <w:proofErr w:type="gramStart"/>
      <w:r w:rsidR="00D42A8A">
        <w:rPr>
          <w:bCs/>
          <w:i/>
          <w:iCs/>
        </w:rPr>
        <w:t>with  no</w:t>
      </w:r>
      <w:proofErr w:type="gramEnd"/>
      <w:r w:rsidR="00D42A8A">
        <w:rPr>
          <w:bCs/>
          <w:i/>
          <w:iCs/>
        </w:rPr>
        <w:t xml:space="preserve"> success</w:t>
      </w:r>
      <w:r>
        <w:rPr>
          <w:bCs/>
          <w:i/>
          <w:iCs/>
        </w:rPr>
        <w:t>.</w:t>
      </w:r>
    </w:p>
    <w:p w14:paraId="42A3EB0A" w14:textId="1CFAE4DF" w:rsidR="006E3963" w:rsidRDefault="006E3963" w:rsidP="007415A2">
      <w:pPr>
        <w:pStyle w:val="ListParagraph"/>
        <w:ind w:left="765"/>
        <w:jc w:val="both"/>
        <w:rPr>
          <w:bCs/>
          <w:i/>
          <w:iCs/>
        </w:rPr>
      </w:pPr>
    </w:p>
    <w:p w14:paraId="602AF422" w14:textId="59A66CA7" w:rsidR="006E3963" w:rsidRPr="006E3963" w:rsidRDefault="006E3963" w:rsidP="006E3963">
      <w:pPr>
        <w:pStyle w:val="ListParagraph"/>
        <w:ind w:left="1485"/>
        <w:jc w:val="both"/>
        <w:rPr>
          <w:bCs/>
          <w:i/>
          <w:iCs/>
          <w:u w:val="single"/>
        </w:rPr>
      </w:pPr>
    </w:p>
    <w:p w14:paraId="60A332AF" w14:textId="21E5C289" w:rsidR="006E3963" w:rsidRPr="00B90D34" w:rsidRDefault="00B90D34" w:rsidP="00B90D34">
      <w:pPr>
        <w:ind w:left="360"/>
        <w:jc w:val="both"/>
        <w:rPr>
          <w:b/>
          <w:i/>
          <w:iCs/>
          <w:u w:val="single"/>
        </w:rPr>
      </w:pPr>
      <w:r>
        <w:rPr>
          <w:b/>
          <w:i/>
          <w:iCs/>
          <w:u w:val="single"/>
        </w:rPr>
        <w:t>2.</w:t>
      </w:r>
      <w:r w:rsidR="006E3963" w:rsidRPr="00B90D34">
        <w:rPr>
          <w:b/>
          <w:i/>
          <w:iCs/>
          <w:u w:val="single"/>
        </w:rPr>
        <w:t>AOB</w:t>
      </w:r>
    </w:p>
    <w:p w14:paraId="65933596" w14:textId="10990892" w:rsidR="006E3963" w:rsidRDefault="006E3963" w:rsidP="006E3963">
      <w:pPr>
        <w:pStyle w:val="ListParagraph"/>
        <w:numPr>
          <w:ilvl w:val="0"/>
          <w:numId w:val="4"/>
        </w:numPr>
        <w:jc w:val="both"/>
        <w:rPr>
          <w:b/>
          <w:i/>
          <w:iCs/>
          <w:u w:val="single"/>
        </w:rPr>
      </w:pPr>
      <w:r>
        <w:rPr>
          <w:b/>
          <w:i/>
          <w:iCs/>
          <w:u w:val="single"/>
        </w:rPr>
        <w:t>Patients discussed</w:t>
      </w:r>
      <w:r w:rsidR="00B90D34">
        <w:rPr>
          <w:b/>
          <w:i/>
          <w:iCs/>
          <w:u w:val="single"/>
        </w:rPr>
        <w:t>:</w:t>
      </w:r>
    </w:p>
    <w:p w14:paraId="59EA9145" w14:textId="18784D8D" w:rsidR="00B90D34" w:rsidRPr="00103D87" w:rsidRDefault="00B90D34" w:rsidP="00103D87">
      <w:pPr>
        <w:pStyle w:val="ListParagraph"/>
        <w:numPr>
          <w:ilvl w:val="0"/>
          <w:numId w:val="8"/>
        </w:numPr>
        <w:jc w:val="both"/>
        <w:rPr>
          <w:bCs/>
          <w:i/>
          <w:iCs/>
          <w:color w:val="ED7D31" w:themeColor="accent2"/>
        </w:rPr>
      </w:pPr>
      <w:r w:rsidRPr="00103D87">
        <w:rPr>
          <w:bCs/>
          <w:i/>
          <w:iCs/>
        </w:rPr>
        <w:t xml:space="preserve">Question has been raised about appointments, as to what has happened to the surgery as the appointments are not sufficient for the population needs. </w:t>
      </w:r>
      <w:r w:rsidRPr="00D66471">
        <w:rPr>
          <w:bCs/>
          <w:i/>
          <w:iCs/>
          <w:color w:val="C00000"/>
        </w:rPr>
        <w:t>Reply</w:t>
      </w:r>
      <w:r w:rsidR="005F3AA2" w:rsidRPr="00D66471">
        <w:rPr>
          <w:bCs/>
          <w:i/>
          <w:iCs/>
          <w:color w:val="C00000"/>
        </w:rPr>
        <w:t xml:space="preserve">:  </w:t>
      </w:r>
      <w:r w:rsidRPr="00D66471">
        <w:rPr>
          <w:bCs/>
          <w:i/>
          <w:iCs/>
          <w:color w:val="C00000"/>
        </w:rPr>
        <w:t xml:space="preserve">surgery has grown in population as the village is growing, we also cover </w:t>
      </w:r>
      <w:proofErr w:type="spellStart"/>
      <w:r w:rsidRPr="00D66471">
        <w:rPr>
          <w:bCs/>
          <w:i/>
          <w:iCs/>
          <w:color w:val="C00000"/>
        </w:rPr>
        <w:t>Staplefords</w:t>
      </w:r>
      <w:proofErr w:type="spellEnd"/>
      <w:r w:rsidRPr="00D66471">
        <w:rPr>
          <w:bCs/>
          <w:i/>
          <w:iCs/>
          <w:color w:val="C00000"/>
        </w:rPr>
        <w:t xml:space="preserve"> Abbots and surrounding area</w:t>
      </w:r>
      <w:r w:rsidR="00BB4D64" w:rsidRPr="00D66471">
        <w:rPr>
          <w:bCs/>
          <w:i/>
          <w:iCs/>
          <w:color w:val="C00000"/>
        </w:rPr>
        <w:t>,</w:t>
      </w:r>
      <w:r w:rsidRPr="00D66471">
        <w:rPr>
          <w:bCs/>
          <w:i/>
          <w:iCs/>
          <w:color w:val="C00000"/>
        </w:rPr>
        <w:t xml:space="preserve"> not only Abridge Village. The surgery is the same size without being able to expand. However, we are trying to solve some issues with room hopping and changing our admin room to clinical room. On Wednesday we are introducing </w:t>
      </w:r>
      <w:r w:rsidR="00103D87" w:rsidRPr="00D66471">
        <w:rPr>
          <w:bCs/>
          <w:i/>
          <w:iCs/>
          <w:color w:val="C00000"/>
        </w:rPr>
        <w:t>another</w:t>
      </w:r>
      <w:r w:rsidRPr="00D66471">
        <w:rPr>
          <w:bCs/>
          <w:i/>
          <w:iCs/>
          <w:color w:val="C00000"/>
        </w:rPr>
        <w:t xml:space="preserve"> </w:t>
      </w:r>
      <w:r w:rsidR="00366A67" w:rsidRPr="00D66471">
        <w:rPr>
          <w:bCs/>
          <w:i/>
          <w:iCs/>
          <w:color w:val="C00000"/>
        </w:rPr>
        <w:t>GP</w:t>
      </w:r>
      <w:r w:rsidRPr="00D66471">
        <w:rPr>
          <w:bCs/>
          <w:i/>
          <w:iCs/>
          <w:color w:val="C00000"/>
        </w:rPr>
        <w:t>, so there will be further 20 appointments a week.</w:t>
      </w:r>
    </w:p>
    <w:p w14:paraId="4C292096" w14:textId="6356CE7D" w:rsidR="006E3963" w:rsidRPr="00D66471" w:rsidRDefault="00103D87" w:rsidP="00103D87">
      <w:pPr>
        <w:pStyle w:val="ListParagraph"/>
        <w:numPr>
          <w:ilvl w:val="0"/>
          <w:numId w:val="8"/>
        </w:numPr>
        <w:jc w:val="both"/>
        <w:rPr>
          <w:bCs/>
          <w:i/>
          <w:iCs/>
          <w:color w:val="C00000"/>
        </w:rPr>
      </w:pPr>
      <w:r w:rsidRPr="00103D87">
        <w:rPr>
          <w:bCs/>
          <w:i/>
          <w:iCs/>
          <w:color w:val="000000" w:themeColor="text1"/>
        </w:rPr>
        <w:t>F2F appointments</w:t>
      </w:r>
      <w:r>
        <w:rPr>
          <w:bCs/>
          <w:i/>
          <w:iCs/>
          <w:color w:val="000000" w:themeColor="text1"/>
        </w:rPr>
        <w:t xml:space="preserve">, pre-bookable appointments, on-line </w:t>
      </w:r>
      <w:r w:rsidR="005F3AA2">
        <w:rPr>
          <w:bCs/>
          <w:i/>
          <w:iCs/>
          <w:color w:val="000000" w:themeColor="text1"/>
        </w:rPr>
        <w:t>appointments,</w:t>
      </w:r>
      <w:r>
        <w:rPr>
          <w:bCs/>
          <w:i/>
          <w:iCs/>
          <w:color w:val="000000" w:themeColor="text1"/>
        </w:rPr>
        <w:t xml:space="preserve"> and Medical appointments question has been raised- </w:t>
      </w:r>
      <w:r w:rsidR="005F3AA2" w:rsidRPr="00D66471">
        <w:rPr>
          <w:bCs/>
          <w:i/>
          <w:iCs/>
          <w:color w:val="C00000"/>
        </w:rPr>
        <w:t>The surgery is</w:t>
      </w:r>
      <w:r w:rsidRPr="00D66471">
        <w:rPr>
          <w:bCs/>
          <w:i/>
          <w:iCs/>
          <w:color w:val="C00000"/>
        </w:rPr>
        <w:t xml:space="preserve"> reviewing these, as we still ha</w:t>
      </w:r>
      <w:r w:rsidR="00BB4D64" w:rsidRPr="00D66471">
        <w:rPr>
          <w:bCs/>
          <w:i/>
          <w:iCs/>
          <w:color w:val="C00000"/>
        </w:rPr>
        <w:t>ve</w:t>
      </w:r>
      <w:r w:rsidRPr="00D66471">
        <w:rPr>
          <w:bCs/>
          <w:i/>
          <w:iCs/>
          <w:color w:val="C00000"/>
        </w:rPr>
        <w:t xml:space="preserve"> no clearance from public health about social distancing in the waiting room</w:t>
      </w:r>
      <w:r w:rsidR="00366A67" w:rsidRPr="00D66471">
        <w:rPr>
          <w:bCs/>
          <w:i/>
          <w:iCs/>
          <w:color w:val="C00000"/>
        </w:rPr>
        <w:t xml:space="preserve">, it is very difficult to oblige with these as the </w:t>
      </w:r>
      <w:r w:rsidR="00366A67" w:rsidRPr="00D66471">
        <w:rPr>
          <w:bCs/>
          <w:i/>
          <w:iCs/>
          <w:color w:val="C00000"/>
        </w:rPr>
        <w:lastRenderedPageBreak/>
        <w:t>waiting room is very small</w:t>
      </w:r>
      <w:r w:rsidRPr="00D66471">
        <w:rPr>
          <w:bCs/>
          <w:i/>
          <w:iCs/>
          <w:color w:val="C00000"/>
        </w:rPr>
        <w:t xml:space="preserve">. Once we have </w:t>
      </w:r>
      <w:proofErr w:type="gramStart"/>
      <w:r w:rsidR="00BB4D64" w:rsidRPr="00D66471">
        <w:rPr>
          <w:bCs/>
          <w:i/>
          <w:iCs/>
          <w:color w:val="C00000"/>
        </w:rPr>
        <w:t>the all</w:t>
      </w:r>
      <w:proofErr w:type="gramEnd"/>
      <w:r w:rsidRPr="00D66471">
        <w:rPr>
          <w:bCs/>
          <w:i/>
          <w:iCs/>
          <w:color w:val="C00000"/>
        </w:rPr>
        <w:t xml:space="preserve"> clear that we no longer have to social distance</w:t>
      </w:r>
      <w:r w:rsidR="00366A67" w:rsidRPr="00D66471">
        <w:rPr>
          <w:bCs/>
          <w:i/>
          <w:iCs/>
          <w:color w:val="C00000"/>
        </w:rPr>
        <w:t xml:space="preserve"> in our waiting rooms</w:t>
      </w:r>
      <w:r w:rsidRPr="00D66471">
        <w:rPr>
          <w:bCs/>
          <w:i/>
          <w:iCs/>
          <w:color w:val="C00000"/>
        </w:rPr>
        <w:t>, we will probabl</w:t>
      </w:r>
      <w:r w:rsidR="00366A67" w:rsidRPr="00D66471">
        <w:rPr>
          <w:bCs/>
          <w:i/>
          <w:iCs/>
          <w:color w:val="C00000"/>
        </w:rPr>
        <w:t>y</w:t>
      </w:r>
      <w:r w:rsidRPr="00D66471">
        <w:rPr>
          <w:bCs/>
          <w:i/>
          <w:iCs/>
          <w:color w:val="C00000"/>
        </w:rPr>
        <w:t xml:space="preserve"> open for F2F appointments. However, we are in discussion with GPs about having afternoon appointments being pre-bookable, so the patients will not be ringing in the afternoon at 2 pm for appointments as the capacity will be the same, however the availability will be pre-bookable. These appointments could be made available on-line. But we are processing the steps and trying to cover the demand. Hopefully we will introduce these changes in May. </w:t>
      </w:r>
      <w:r w:rsidR="00366A67" w:rsidRPr="00D66471">
        <w:rPr>
          <w:bCs/>
          <w:i/>
          <w:iCs/>
          <w:color w:val="C00000"/>
        </w:rPr>
        <w:t>M</w:t>
      </w:r>
      <w:r w:rsidR="005F3AA2" w:rsidRPr="00D66471">
        <w:rPr>
          <w:bCs/>
          <w:i/>
          <w:iCs/>
          <w:color w:val="C00000"/>
        </w:rPr>
        <w:t xml:space="preserve">edical slots will be introduced in May but </w:t>
      </w:r>
      <w:r w:rsidR="00BB4D64" w:rsidRPr="00D66471">
        <w:rPr>
          <w:bCs/>
          <w:i/>
          <w:iCs/>
          <w:color w:val="C00000"/>
        </w:rPr>
        <w:t xml:space="preserve">a </w:t>
      </w:r>
      <w:r w:rsidR="005F3AA2" w:rsidRPr="00D66471">
        <w:rPr>
          <w:bCs/>
          <w:i/>
          <w:iCs/>
          <w:color w:val="C00000"/>
        </w:rPr>
        <w:t xml:space="preserve">very limited amount as it </w:t>
      </w:r>
      <w:r w:rsidR="001607F5" w:rsidRPr="00D66471">
        <w:rPr>
          <w:bCs/>
          <w:i/>
          <w:iCs/>
          <w:color w:val="C00000"/>
        </w:rPr>
        <w:t>c</w:t>
      </w:r>
      <w:r w:rsidR="005F3AA2" w:rsidRPr="00D66471">
        <w:rPr>
          <w:bCs/>
          <w:i/>
          <w:iCs/>
          <w:color w:val="C00000"/>
        </w:rPr>
        <w:t xml:space="preserve">ould </w:t>
      </w:r>
      <w:r w:rsidR="001607F5" w:rsidRPr="00D66471">
        <w:rPr>
          <w:bCs/>
          <w:i/>
          <w:iCs/>
          <w:color w:val="C00000"/>
        </w:rPr>
        <w:t>affect</w:t>
      </w:r>
      <w:r w:rsidR="005F3AA2" w:rsidRPr="00D66471">
        <w:rPr>
          <w:bCs/>
          <w:i/>
          <w:iCs/>
          <w:color w:val="C00000"/>
        </w:rPr>
        <w:t xml:space="preserve"> our appointments availability. </w:t>
      </w:r>
    </w:p>
    <w:p w14:paraId="77A84459" w14:textId="79A5C852" w:rsidR="005F3AA2" w:rsidRPr="00D66471" w:rsidRDefault="005F3AA2" w:rsidP="00103D87">
      <w:pPr>
        <w:pStyle w:val="ListParagraph"/>
        <w:numPr>
          <w:ilvl w:val="0"/>
          <w:numId w:val="8"/>
        </w:numPr>
        <w:jc w:val="both"/>
        <w:rPr>
          <w:bCs/>
          <w:i/>
          <w:iCs/>
          <w:color w:val="C00000"/>
        </w:rPr>
      </w:pPr>
      <w:r>
        <w:rPr>
          <w:bCs/>
          <w:i/>
          <w:iCs/>
          <w:color w:val="000000" w:themeColor="text1"/>
        </w:rPr>
        <w:t>Patients have raised issue about availability to get through on the phone at 8 am and 2 pm-</w:t>
      </w:r>
      <w:r>
        <w:rPr>
          <w:bCs/>
          <w:i/>
          <w:iCs/>
        </w:rPr>
        <w:t xml:space="preserve"> </w:t>
      </w:r>
      <w:r w:rsidR="00BB4D64" w:rsidRPr="00D66471">
        <w:rPr>
          <w:bCs/>
          <w:i/>
          <w:iCs/>
          <w:color w:val="C00000"/>
        </w:rPr>
        <w:t>in</w:t>
      </w:r>
      <w:r w:rsidRPr="00D66471">
        <w:rPr>
          <w:bCs/>
          <w:i/>
          <w:iCs/>
          <w:color w:val="C00000"/>
        </w:rPr>
        <w:t xml:space="preserve"> our opinion these show the demands which the surgery is facing, we are in process of changing our telephone system at the end of May, where patients will be able to join the qu</w:t>
      </w:r>
      <w:r w:rsidR="001F1CF7" w:rsidRPr="00D66471">
        <w:rPr>
          <w:bCs/>
          <w:i/>
          <w:iCs/>
          <w:color w:val="C00000"/>
        </w:rPr>
        <w:t>e</w:t>
      </w:r>
      <w:r w:rsidR="001607F5" w:rsidRPr="00D66471">
        <w:rPr>
          <w:bCs/>
          <w:i/>
          <w:iCs/>
          <w:color w:val="C00000"/>
        </w:rPr>
        <w:t>ue</w:t>
      </w:r>
      <w:r w:rsidR="001F1CF7" w:rsidRPr="00D66471">
        <w:rPr>
          <w:bCs/>
          <w:i/>
          <w:iCs/>
          <w:color w:val="C00000"/>
        </w:rPr>
        <w:t xml:space="preserve"> system</w:t>
      </w:r>
      <w:r w:rsidRPr="00D66471">
        <w:rPr>
          <w:bCs/>
          <w:i/>
          <w:iCs/>
          <w:color w:val="C00000"/>
        </w:rPr>
        <w:t xml:space="preserve">, it will not solve the issue with </w:t>
      </w:r>
      <w:r w:rsidR="001607F5" w:rsidRPr="00D66471">
        <w:rPr>
          <w:bCs/>
          <w:i/>
          <w:iCs/>
          <w:color w:val="C00000"/>
        </w:rPr>
        <w:t>the number</w:t>
      </w:r>
      <w:r w:rsidRPr="00D66471">
        <w:rPr>
          <w:bCs/>
          <w:i/>
          <w:iCs/>
          <w:color w:val="C00000"/>
        </w:rPr>
        <w:t xml:space="preserve"> of appointments, but it will hopefully give patients better chance of </w:t>
      </w:r>
      <w:r w:rsidR="001F1CF7" w:rsidRPr="00D66471">
        <w:rPr>
          <w:bCs/>
          <w:i/>
          <w:iCs/>
          <w:color w:val="C00000"/>
        </w:rPr>
        <w:t xml:space="preserve">booking </w:t>
      </w:r>
      <w:r w:rsidR="00BB4D64" w:rsidRPr="00D66471">
        <w:rPr>
          <w:bCs/>
          <w:i/>
          <w:iCs/>
          <w:color w:val="C00000"/>
        </w:rPr>
        <w:t>appointments</w:t>
      </w:r>
      <w:r w:rsidR="001F1CF7" w:rsidRPr="00D66471">
        <w:rPr>
          <w:bCs/>
          <w:i/>
          <w:iCs/>
          <w:color w:val="C00000"/>
        </w:rPr>
        <w:t>.</w:t>
      </w:r>
    </w:p>
    <w:p w14:paraId="4996F2BA" w14:textId="1FE89DFF" w:rsidR="005F3AA2" w:rsidRPr="00D66471" w:rsidRDefault="005F3AA2" w:rsidP="00103D87">
      <w:pPr>
        <w:pStyle w:val="ListParagraph"/>
        <w:numPr>
          <w:ilvl w:val="0"/>
          <w:numId w:val="8"/>
        </w:numPr>
        <w:jc w:val="both"/>
        <w:rPr>
          <w:bCs/>
          <w:i/>
          <w:iCs/>
          <w:color w:val="C00000"/>
        </w:rPr>
      </w:pPr>
      <w:proofErr w:type="gramStart"/>
      <w:r>
        <w:rPr>
          <w:bCs/>
          <w:i/>
          <w:iCs/>
          <w:color w:val="000000" w:themeColor="text1"/>
        </w:rPr>
        <w:t>Is</w:t>
      </w:r>
      <w:proofErr w:type="gramEnd"/>
      <w:r>
        <w:rPr>
          <w:bCs/>
          <w:i/>
          <w:iCs/>
          <w:color w:val="000000" w:themeColor="text1"/>
        </w:rPr>
        <w:t xml:space="preserve"> there special measures for patients with special needs re hearing etc.</w:t>
      </w:r>
      <w:r w:rsidRPr="00D66471">
        <w:rPr>
          <w:bCs/>
          <w:i/>
          <w:iCs/>
          <w:color w:val="C00000"/>
        </w:rPr>
        <w:t>-yes, we do have notes on patients records as to, housebound (for prescription requests) or hard of hearing (needs F2F app</w:t>
      </w:r>
      <w:r w:rsidR="001607F5" w:rsidRPr="00D66471">
        <w:rPr>
          <w:bCs/>
          <w:i/>
          <w:iCs/>
          <w:color w:val="C00000"/>
        </w:rPr>
        <w:t>t</w:t>
      </w:r>
      <w:r w:rsidRPr="00D66471">
        <w:rPr>
          <w:bCs/>
          <w:i/>
          <w:iCs/>
          <w:color w:val="C00000"/>
        </w:rPr>
        <w:t xml:space="preserve">s only) if the patient presents to us their </w:t>
      </w:r>
      <w:r w:rsidR="001607F5" w:rsidRPr="00D66471">
        <w:rPr>
          <w:bCs/>
          <w:i/>
          <w:iCs/>
          <w:color w:val="C00000"/>
        </w:rPr>
        <w:t>needs, we</w:t>
      </w:r>
      <w:r w:rsidRPr="00D66471">
        <w:rPr>
          <w:bCs/>
          <w:i/>
          <w:iCs/>
          <w:color w:val="C00000"/>
        </w:rPr>
        <w:t xml:space="preserve"> do generally try to oblige. </w:t>
      </w:r>
      <w:r w:rsidR="001F1CF7" w:rsidRPr="00D66471">
        <w:rPr>
          <w:bCs/>
          <w:i/>
          <w:iCs/>
          <w:color w:val="C00000"/>
        </w:rPr>
        <w:t xml:space="preserve">Patient </w:t>
      </w:r>
      <w:r w:rsidR="001607F5" w:rsidRPr="00D66471">
        <w:rPr>
          <w:bCs/>
          <w:i/>
          <w:iCs/>
          <w:color w:val="C00000"/>
        </w:rPr>
        <w:t>needs to</w:t>
      </w:r>
      <w:r w:rsidRPr="00D66471">
        <w:rPr>
          <w:bCs/>
          <w:i/>
          <w:iCs/>
          <w:color w:val="C00000"/>
        </w:rPr>
        <w:t xml:space="preserve"> speak to the surgery and see what we can do. We cannot oblige with all requests but generally are helpful withing our capacity.</w:t>
      </w:r>
    </w:p>
    <w:p w14:paraId="14E7A9AD" w14:textId="50758173" w:rsidR="00366A67" w:rsidRPr="00D66471" w:rsidRDefault="00366A67" w:rsidP="00103D87">
      <w:pPr>
        <w:pStyle w:val="ListParagraph"/>
        <w:numPr>
          <w:ilvl w:val="0"/>
          <w:numId w:val="8"/>
        </w:numPr>
        <w:jc w:val="both"/>
        <w:rPr>
          <w:bCs/>
          <w:i/>
          <w:iCs/>
          <w:color w:val="C00000"/>
        </w:rPr>
      </w:pPr>
      <w:r>
        <w:rPr>
          <w:bCs/>
          <w:i/>
          <w:iCs/>
          <w:color w:val="000000" w:themeColor="text1"/>
        </w:rPr>
        <w:t>Comment has been made that surgery is “dated looking”-</w:t>
      </w:r>
      <w:r w:rsidRPr="00D66471">
        <w:rPr>
          <w:bCs/>
          <w:i/>
          <w:iCs/>
          <w:color w:val="C00000"/>
        </w:rPr>
        <w:t xml:space="preserve"> as the building is set in a style, we do make sure that we update our surgery as much as possible, we are limited by the structure. Patients were informed that all the staff are trained to give the best available advice and up to date training is given</w:t>
      </w:r>
      <w:r w:rsidR="001F1CF7" w:rsidRPr="00D66471">
        <w:rPr>
          <w:bCs/>
          <w:i/>
          <w:iCs/>
          <w:color w:val="C00000"/>
        </w:rPr>
        <w:t>.</w:t>
      </w:r>
      <w:r w:rsidRPr="00D66471">
        <w:rPr>
          <w:bCs/>
          <w:i/>
          <w:iCs/>
          <w:color w:val="C00000"/>
        </w:rPr>
        <w:t xml:space="preserve"> </w:t>
      </w:r>
      <w:r w:rsidR="001F1CF7" w:rsidRPr="00D66471">
        <w:rPr>
          <w:bCs/>
          <w:i/>
          <w:iCs/>
          <w:color w:val="C00000"/>
        </w:rPr>
        <w:t>T</w:t>
      </w:r>
      <w:r w:rsidRPr="00D66471">
        <w:rPr>
          <w:bCs/>
          <w:i/>
          <w:iCs/>
          <w:color w:val="C00000"/>
        </w:rPr>
        <w:t>he service is provided by</w:t>
      </w:r>
      <w:r w:rsidR="00BB4D64" w:rsidRPr="00D66471">
        <w:rPr>
          <w:bCs/>
          <w:i/>
          <w:iCs/>
          <w:color w:val="C00000"/>
        </w:rPr>
        <w:t xml:space="preserve"> an </w:t>
      </w:r>
      <w:r w:rsidRPr="00D66471">
        <w:rPr>
          <w:bCs/>
          <w:i/>
          <w:iCs/>
          <w:color w:val="C00000"/>
        </w:rPr>
        <w:t>individual wh</w:t>
      </w:r>
      <w:r w:rsidR="001607F5" w:rsidRPr="00D66471">
        <w:rPr>
          <w:bCs/>
          <w:i/>
          <w:iCs/>
          <w:color w:val="C00000"/>
        </w:rPr>
        <w:t>o</w:t>
      </w:r>
      <w:r w:rsidRPr="00D66471">
        <w:rPr>
          <w:bCs/>
          <w:i/>
          <w:iCs/>
          <w:color w:val="C00000"/>
        </w:rPr>
        <w:t xml:space="preserve"> is highly trained and pride themselves in their work, not by the building. Our surgery is lucky that we have stable GPs which know the patient</w:t>
      </w:r>
      <w:r w:rsidR="00BB4D64" w:rsidRPr="00D66471">
        <w:rPr>
          <w:bCs/>
          <w:i/>
          <w:iCs/>
          <w:color w:val="C00000"/>
        </w:rPr>
        <w:t>s</w:t>
      </w:r>
      <w:r w:rsidRPr="00D66471">
        <w:rPr>
          <w:bCs/>
          <w:i/>
          <w:iCs/>
          <w:color w:val="C00000"/>
        </w:rPr>
        <w:t xml:space="preserve"> as individuals and not as the bigger organisations</w:t>
      </w:r>
      <w:r w:rsidR="00BB4D64" w:rsidRPr="00D66471">
        <w:rPr>
          <w:bCs/>
          <w:i/>
          <w:iCs/>
          <w:color w:val="C00000"/>
        </w:rPr>
        <w:t xml:space="preserve"> in</w:t>
      </w:r>
      <w:r w:rsidRPr="00D66471">
        <w:rPr>
          <w:bCs/>
          <w:i/>
          <w:iCs/>
          <w:color w:val="C00000"/>
        </w:rPr>
        <w:t xml:space="preserve"> which patients are numbers and are seen by</w:t>
      </w:r>
      <w:r w:rsidR="00BB4D64" w:rsidRPr="00D66471">
        <w:rPr>
          <w:bCs/>
          <w:i/>
          <w:iCs/>
          <w:color w:val="C00000"/>
        </w:rPr>
        <w:t xml:space="preserve"> a</w:t>
      </w:r>
      <w:r w:rsidRPr="00D66471">
        <w:rPr>
          <w:bCs/>
          <w:i/>
          <w:iCs/>
          <w:color w:val="C00000"/>
        </w:rPr>
        <w:t xml:space="preserve"> different person every time. </w:t>
      </w:r>
    </w:p>
    <w:p w14:paraId="40EB7152" w14:textId="55FB236C" w:rsidR="001F1CF7" w:rsidRPr="00D66471" w:rsidRDefault="001F1CF7" w:rsidP="00103D87">
      <w:pPr>
        <w:pStyle w:val="ListParagraph"/>
        <w:numPr>
          <w:ilvl w:val="0"/>
          <w:numId w:val="8"/>
        </w:numPr>
        <w:jc w:val="both"/>
        <w:rPr>
          <w:bCs/>
          <w:i/>
          <w:iCs/>
          <w:color w:val="C00000"/>
        </w:rPr>
      </w:pPr>
      <w:r>
        <w:rPr>
          <w:bCs/>
          <w:i/>
          <w:iCs/>
          <w:color w:val="000000" w:themeColor="text1"/>
        </w:rPr>
        <w:t xml:space="preserve">Errors in </w:t>
      </w:r>
      <w:r w:rsidR="001607F5">
        <w:rPr>
          <w:bCs/>
          <w:i/>
          <w:iCs/>
          <w:color w:val="000000" w:themeColor="text1"/>
        </w:rPr>
        <w:t>prescribing (</w:t>
      </w:r>
      <w:r>
        <w:rPr>
          <w:bCs/>
          <w:i/>
          <w:iCs/>
          <w:color w:val="000000" w:themeColor="text1"/>
        </w:rPr>
        <w:t>eye drops alternatives for items)-</w:t>
      </w:r>
      <w:r w:rsidRPr="00D66471">
        <w:rPr>
          <w:bCs/>
          <w:i/>
          <w:iCs/>
          <w:color w:val="C00000"/>
        </w:rPr>
        <w:t xml:space="preserve"> yes, we do make errors, unfortunately these errors are not something we pride ourselves on. We accept that making errors is not very professional. We are generally aware of errors being made and we do discuss these at our meetings, as a </w:t>
      </w:r>
      <w:r w:rsidR="001607F5" w:rsidRPr="00D66471">
        <w:rPr>
          <w:bCs/>
          <w:i/>
          <w:iCs/>
          <w:color w:val="C00000"/>
        </w:rPr>
        <w:t>learning opportunity</w:t>
      </w:r>
      <w:r w:rsidRPr="00D66471">
        <w:rPr>
          <w:bCs/>
          <w:i/>
          <w:iCs/>
          <w:color w:val="C00000"/>
        </w:rPr>
        <w:t xml:space="preserve"> for our staff. Please bear with us, as we are doing our best, given the circumstances. Apologies are given to affected individuals and we do try to avoid mistakes.</w:t>
      </w:r>
    </w:p>
    <w:p w14:paraId="2A80BE0F" w14:textId="77777777" w:rsidR="001F1CF7" w:rsidRDefault="001F1CF7" w:rsidP="001F1CF7">
      <w:pPr>
        <w:pStyle w:val="ListParagraph"/>
        <w:ind w:left="405"/>
        <w:jc w:val="both"/>
        <w:rPr>
          <w:bCs/>
          <w:i/>
          <w:iCs/>
          <w:color w:val="ED7D31" w:themeColor="accent2"/>
        </w:rPr>
      </w:pPr>
    </w:p>
    <w:p w14:paraId="4B160E9A" w14:textId="1E8ABD3A" w:rsidR="001F1CF7" w:rsidRPr="00D66471" w:rsidRDefault="001F1CF7" w:rsidP="00103D87">
      <w:pPr>
        <w:pStyle w:val="ListParagraph"/>
        <w:numPr>
          <w:ilvl w:val="0"/>
          <w:numId w:val="8"/>
        </w:numPr>
        <w:jc w:val="both"/>
        <w:rPr>
          <w:bCs/>
          <w:i/>
          <w:iCs/>
          <w:color w:val="C00000"/>
        </w:rPr>
      </w:pPr>
      <w:proofErr w:type="gramStart"/>
      <w:r>
        <w:rPr>
          <w:bCs/>
          <w:i/>
          <w:iCs/>
          <w:color w:val="000000" w:themeColor="text1"/>
        </w:rPr>
        <w:t>Monika</w:t>
      </w:r>
      <w:r w:rsidR="00BB4D64">
        <w:rPr>
          <w:bCs/>
          <w:i/>
          <w:iCs/>
          <w:color w:val="000000" w:themeColor="text1"/>
        </w:rPr>
        <w:t xml:space="preserve"> </w:t>
      </w:r>
      <w:r>
        <w:rPr>
          <w:bCs/>
          <w:i/>
          <w:iCs/>
          <w:color w:val="000000" w:themeColor="text1"/>
        </w:rPr>
        <w:t xml:space="preserve"> addressed</w:t>
      </w:r>
      <w:proofErr w:type="gramEnd"/>
      <w:r>
        <w:rPr>
          <w:bCs/>
          <w:i/>
          <w:iCs/>
          <w:color w:val="000000" w:themeColor="text1"/>
        </w:rPr>
        <w:t xml:space="preserve"> the Abridge Village on the Facebook Group and it cause</w:t>
      </w:r>
      <w:r w:rsidR="001607F5">
        <w:rPr>
          <w:bCs/>
          <w:i/>
          <w:iCs/>
          <w:color w:val="000000" w:themeColor="text1"/>
        </w:rPr>
        <w:t>d</w:t>
      </w:r>
      <w:r>
        <w:rPr>
          <w:bCs/>
          <w:i/>
          <w:iCs/>
          <w:color w:val="000000" w:themeColor="text1"/>
        </w:rPr>
        <w:t xml:space="preserve"> offence to residence in Stap</w:t>
      </w:r>
      <w:r w:rsidR="002D3C3D">
        <w:rPr>
          <w:bCs/>
          <w:i/>
          <w:iCs/>
          <w:color w:val="000000" w:themeColor="text1"/>
        </w:rPr>
        <w:t>le</w:t>
      </w:r>
      <w:r>
        <w:rPr>
          <w:bCs/>
          <w:i/>
          <w:iCs/>
          <w:color w:val="000000" w:themeColor="text1"/>
        </w:rPr>
        <w:t>ford Abbot</w:t>
      </w:r>
      <w:r w:rsidR="002D3C3D">
        <w:rPr>
          <w:bCs/>
          <w:i/>
          <w:iCs/>
          <w:color w:val="000000" w:themeColor="text1"/>
        </w:rPr>
        <w:t>t</w:t>
      </w:r>
      <w:r>
        <w:rPr>
          <w:bCs/>
          <w:i/>
          <w:iCs/>
          <w:color w:val="000000" w:themeColor="text1"/>
        </w:rPr>
        <w:t xml:space="preserve">s- </w:t>
      </w:r>
      <w:r w:rsidR="002D3C3D" w:rsidRPr="00D66471">
        <w:rPr>
          <w:bCs/>
          <w:i/>
          <w:iCs/>
          <w:color w:val="C00000"/>
        </w:rPr>
        <w:t>apologies to those patients, it was not meant with any ill intentions. It was my oversight, and everyone registered at the Abridge Surgery is welcome to join the PPG.</w:t>
      </w:r>
    </w:p>
    <w:p w14:paraId="582466D6" w14:textId="77777777" w:rsidR="002D3C3D" w:rsidRPr="002D3C3D" w:rsidRDefault="002D3C3D" w:rsidP="002D3C3D">
      <w:pPr>
        <w:pStyle w:val="ListParagraph"/>
        <w:rPr>
          <w:bCs/>
          <w:i/>
          <w:iCs/>
          <w:color w:val="ED7D31" w:themeColor="accent2"/>
        </w:rPr>
      </w:pPr>
    </w:p>
    <w:p w14:paraId="7B9D2F16" w14:textId="3AE2CB30" w:rsidR="002D3C3D" w:rsidRPr="00D66471" w:rsidRDefault="002D3C3D" w:rsidP="00103D87">
      <w:pPr>
        <w:pStyle w:val="ListParagraph"/>
        <w:numPr>
          <w:ilvl w:val="0"/>
          <w:numId w:val="8"/>
        </w:numPr>
        <w:jc w:val="both"/>
        <w:rPr>
          <w:bCs/>
          <w:i/>
          <w:iCs/>
          <w:color w:val="C00000"/>
        </w:rPr>
      </w:pPr>
      <w:r>
        <w:rPr>
          <w:bCs/>
          <w:i/>
          <w:iCs/>
          <w:color w:val="000000" w:themeColor="text1"/>
        </w:rPr>
        <w:t xml:space="preserve">Patients questioned pharmacy help and how much can they offer? Your Health magazine was very helpful which is provided by Theydon </w:t>
      </w:r>
      <w:proofErr w:type="spellStart"/>
      <w:r>
        <w:rPr>
          <w:bCs/>
          <w:i/>
          <w:iCs/>
          <w:color w:val="000000" w:themeColor="text1"/>
        </w:rPr>
        <w:t>Bois</w:t>
      </w:r>
      <w:proofErr w:type="spellEnd"/>
      <w:r>
        <w:rPr>
          <w:bCs/>
          <w:i/>
          <w:iCs/>
          <w:color w:val="000000" w:themeColor="text1"/>
        </w:rPr>
        <w:t xml:space="preserve"> Pharmacy - </w:t>
      </w:r>
      <w:r w:rsidRPr="00D66471">
        <w:rPr>
          <w:bCs/>
          <w:i/>
          <w:iCs/>
          <w:color w:val="C00000"/>
        </w:rPr>
        <w:t xml:space="preserve">each pharmacy has different services to offer. They do change on </w:t>
      </w:r>
      <w:r w:rsidR="00BB4D64" w:rsidRPr="00D66471">
        <w:rPr>
          <w:bCs/>
          <w:i/>
          <w:iCs/>
          <w:color w:val="C00000"/>
        </w:rPr>
        <w:t xml:space="preserve">a </w:t>
      </w:r>
      <w:r w:rsidRPr="00D66471">
        <w:rPr>
          <w:bCs/>
          <w:i/>
          <w:iCs/>
          <w:color w:val="C00000"/>
        </w:rPr>
        <w:t>yearly bas</w:t>
      </w:r>
      <w:r w:rsidR="00BB4D64" w:rsidRPr="00D66471">
        <w:rPr>
          <w:bCs/>
          <w:i/>
          <w:iCs/>
          <w:color w:val="C00000"/>
        </w:rPr>
        <w:t>i</w:t>
      </w:r>
      <w:r w:rsidRPr="00D66471">
        <w:rPr>
          <w:bCs/>
          <w:i/>
          <w:iCs/>
          <w:color w:val="C00000"/>
        </w:rPr>
        <w:t xml:space="preserve">s depending on which enhanced services are on offer. We do offer a service which is called CPCS- it is a referral to local pharmacies with minor ailment issues. We have been provided with list of ailments the pharmacy can help with and once referral is in place, the pharmacy contacts the patient within </w:t>
      </w:r>
      <w:r w:rsidR="001607F5" w:rsidRPr="00D66471">
        <w:rPr>
          <w:bCs/>
          <w:i/>
          <w:iCs/>
          <w:color w:val="C00000"/>
        </w:rPr>
        <w:t>4</w:t>
      </w:r>
      <w:r w:rsidRPr="00D66471">
        <w:rPr>
          <w:bCs/>
          <w:i/>
          <w:iCs/>
          <w:color w:val="C00000"/>
        </w:rPr>
        <w:t xml:space="preserve"> hours. We would strongly advise patients to </w:t>
      </w:r>
      <w:r w:rsidRPr="00D66471">
        <w:rPr>
          <w:bCs/>
          <w:i/>
          <w:iCs/>
          <w:color w:val="C00000"/>
        </w:rPr>
        <w:lastRenderedPageBreak/>
        <w:t>find out which services are available to them by their pharmacy, as it could ease the pressure on the GP appointments.</w:t>
      </w:r>
    </w:p>
    <w:p w14:paraId="666359C3" w14:textId="77777777" w:rsidR="002D3C3D" w:rsidRPr="002D3C3D" w:rsidRDefault="002D3C3D" w:rsidP="002D3C3D">
      <w:pPr>
        <w:pStyle w:val="ListParagraph"/>
        <w:rPr>
          <w:bCs/>
          <w:i/>
          <w:iCs/>
          <w:color w:val="ED7D31" w:themeColor="accent2"/>
        </w:rPr>
      </w:pPr>
    </w:p>
    <w:p w14:paraId="165F7049" w14:textId="1CC420E4" w:rsidR="002D3C3D" w:rsidRPr="00D66471" w:rsidRDefault="002D3C3D" w:rsidP="00103D87">
      <w:pPr>
        <w:pStyle w:val="ListParagraph"/>
        <w:numPr>
          <w:ilvl w:val="0"/>
          <w:numId w:val="8"/>
        </w:numPr>
        <w:jc w:val="both"/>
        <w:rPr>
          <w:bCs/>
          <w:i/>
          <w:iCs/>
          <w:color w:val="C00000"/>
        </w:rPr>
      </w:pPr>
      <w:r w:rsidRPr="002D3C3D">
        <w:rPr>
          <w:bCs/>
          <w:i/>
          <w:iCs/>
          <w:color w:val="000000" w:themeColor="text1"/>
        </w:rPr>
        <w:t>Why do prescriptions take 5 working days</w:t>
      </w:r>
      <w:r>
        <w:rPr>
          <w:bCs/>
          <w:i/>
          <w:iCs/>
          <w:color w:val="000000" w:themeColor="text1"/>
        </w:rPr>
        <w:t xml:space="preserve"> to </w:t>
      </w:r>
      <w:proofErr w:type="gramStart"/>
      <w:r>
        <w:rPr>
          <w:bCs/>
          <w:i/>
          <w:iCs/>
          <w:color w:val="000000" w:themeColor="text1"/>
        </w:rPr>
        <w:t>process</w:t>
      </w:r>
      <w:r w:rsidRPr="00D66471">
        <w:rPr>
          <w:bCs/>
          <w:i/>
          <w:iCs/>
          <w:color w:val="C00000"/>
        </w:rPr>
        <w:t>?-</w:t>
      </w:r>
      <w:proofErr w:type="gramEnd"/>
      <w:r w:rsidRPr="00D66471">
        <w:rPr>
          <w:bCs/>
          <w:i/>
          <w:iCs/>
          <w:color w:val="C00000"/>
        </w:rPr>
        <w:t xml:space="preserve">  just to clarify</w:t>
      </w:r>
      <w:r w:rsidR="00DE4557" w:rsidRPr="00D66471">
        <w:rPr>
          <w:bCs/>
          <w:i/>
          <w:iCs/>
          <w:color w:val="C00000"/>
        </w:rPr>
        <w:t>,</w:t>
      </w:r>
      <w:r w:rsidRPr="00D66471">
        <w:rPr>
          <w:bCs/>
          <w:i/>
          <w:iCs/>
          <w:color w:val="C00000"/>
        </w:rPr>
        <w:t xml:space="preserve"> our Inhouse prescribing policy requires 2 working days for prescriptions to be issued</w:t>
      </w:r>
      <w:r w:rsidR="00DE4557" w:rsidRPr="00D66471">
        <w:rPr>
          <w:bCs/>
          <w:i/>
          <w:iCs/>
          <w:color w:val="C00000"/>
        </w:rPr>
        <w:t xml:space="preserve"> it is pharmacies which state that prescriptions take 5 working days. It is 2 days for the surgery and 3 days for pharmacy</w:t>
      </w:r>
      <w:r w:rsidRPr="00D66471">
        <w:rPr>
          <w:bCs/>
          <w:i/>
          <w:iCs/>
          <w:color w:val="C00000"/>
        </w:rPr>
        <w:t>. As it has been mentioned earlier</w:t>
      </w:r>
      <w:r w:rsidR="001607F5" w:rsidRPr="00D66471">
        <w:rPr>
          <w:bCs/>
          <w:i/>
          <w:iCs/>
          <w:color w:val="C00000"/>
        </w:rPr>
        <w:t>,</w:t>
      </w:r>
      <w:r w:rsidRPr="00D66471">
        <w:rPr>
          <w:bCs/>
          <w:i/>
          <w:iCs/>
          <w:color w:val="C00000"/>
        </w:rPr>
        <w:t xml:space="preserve"> many </w:t>
      </w:r>
      <w:r w:rsidR="00DE4557" w:rsidRPr="00D66471">
        <w:rPr>
          <w:bCs/>
          <w:i/>
          <w:iCs/>
          <w:color w:val="C00000"/>
        </w:rPr>
        <w:t>prescriptions</w:t>
      </w:r>
      <w:r w:rsidRPr="00D66471">
        <w:rPr>
          <w:bCs/>
          <w:i/>
          <w:iCs/>
          <w:color w:val="C00000"/>
        </w:rPr>
        <w:t xml:space="preserve"> need to be checked before being issued for Blood pressure checks and </w:t>
      </w:r>
      <w:r w:rsidR="00DE4557" w:rsidRPr="00D66471">
        <w:rPr>
          <w:bCs/>
          <w:i/>
          <w:iCs/>
          <w:color w:val="C00000"/>
        </w:rPr>
        <w:t xml:space="preserve">annual </w:t>
      </w:r>
      <w:r w:rsidRPr="00D66471">
        <w:rPr>
          <w:bCs/>
          <w:i/>
          <w:iCs/>
          <w:color w:val="C00000"/>
        </w:rPr>
        <w:t>blood tes</w:t>
      </w:r>
      <w:r w:rsidR="00DE4557" w:rsidRPr="00D66471">
        <w:rPr>
          <w:bCs/>
          <w:i/>
          <w:iCs/>
          <w:color w:val="C00000"/>
        </w:rPr>
        <w:t>ts or any other checks which need to be in-line with West Essex CCG guidelines</w:t>
      </w:r>
      <w:r w:rsidRPr="00D66471">
        <w:rPr>
          <w:bCs/>
          <w:i/>
          <w:iCs/>
          <w:color w:val="C00000"/>
        </w:rPr>
        <w:t>. It is a lengthy process. We have</w:t>
      </w:r>
      <w:r w:rsidR="00BB4D64" w:rsidRPr="00D66471">
        <w:rPr>
          <w:bCs/>
          <w:i/>
          <w:iCs/>
          <w:color w:val="C00000"/>
        </w:rPr>
        <w:t xml:space="preserve"> an</w:t>
      </w:r>
      <w:r w:rsidRPr="00D66471">
        <w:rPr>
          <w:bCs/>
          <w:i/>
          <w:iCs/>
          <w:color w:val="C00000"/>
        </w:rPr>
        <w:t xml:space="preserve"> inhouse pharmacist wh</w:t>
      </w:r>
      <w:r w:rsidR="00BB4D64" w:rsidRPr="00D66471">
        <w:rPr>
          <w:bCs/>
          <w:i/>
          <w:iCs/>
          <w:color w:val="C00000"/>
        </w:rPr>
        <w:t>o</w:t>
      </w:r>
      <w:r w:rsidRPr="00D66471">
        <w:rPr>
          <w:bCs/>
          <w:i/>
          <w:iCs/>
          <w:color w:val="C00000"/>
        </w:rPr>
        <w:t xml:space="preserve"> provides </w:t>
      </w:r>
      <w:r w:rsidR="00DE4557" w:rsidRPr="00D66471">
        <w:rPr>
          <w:bCs/>
          <w:i/>
          <w:iCs/>
          <w:color w:val="C00000"/>
        </w:rPr>
        <w:t>medication</w:t>
      </w:r>
      <w:r w:rsidRPr="00D66471">
        <w:rPr>
          <w:bCs/>
          <w:i/>
          <w:iCs/>
          <w:color w:val="C00000"/>
        </w:rPr>
        <w:t xml:space="preserve"> reviews every </w:t>
      </w:r>
      <w:r w:rsidR="00DE4557" w:rsidRPr="00D66471">
        <w:rPr>
          <w:bCs/>
          <w:i/>
          <w:iCs/>
          <w:color w:val="C00000"/>
        </w:rPr>
        <w:t>Wednesday and Thursday. These appointments are over the telephone. We strongly urge patients to make sure that Medication reviews are done by the practice as it does speed up the prescribing progress. We are currently reviewing how we can speed this service up, by introducing regular recalls for certain medical conditions.</w:t>
      </w:r>
    </w:p>
    <w:p w14:paraId="386182E2" w14:textId="77777777" w:rsidR="00DE4557" w:rsidRPr="00DE4557" w:rsidRDefault="00DE4557" w:rsidP="00DE4557">
      <w:pPr>
        <w:pStyle w:val="ListParagraph"/>
        <w:rPr>
          <w:bCs/>
          <w:i/>
          <w:iCs/>
          <w:color w:val="ED7D31" w:themeColor="accent2"/>
        </w:rPr>
      </w:pPr>
    </w:p>
    <w:p w14:paraId="241E459E" w14:textId="27305406" w:rsidR="00DE4557" w:rsidRPr="00D66471" w:rsidRDefault="008E0E2E" w:rsidP="00103D87">
      <w:pPr>
        <w:pStyle w:val="ListParagraph"/>
        <w:numPr>
          <w:ilvl w:val="0"/>
          <w:numId w:val="8"/>
        </w:numPr>
        <w:jc w:val="both"/>
        <w:rPr>
          <w:bCs/>
          <w:i/>
          <w:iCs/>
          <w:color w:val="C00000"/>
        </w:rPr>
      </w:pPr>
      <w:r>
        <w:rPr>
          <w:bCs/>
          <w:i/>
          <w:iCs/>
          <w:color w:val="000000" w:themeColor="text1"/>
        </w:rPr>
        <w:t>What is happening</w:t>
      </w:r>
      <w:r w:rsidR="001607F5">
        <w:rPr>
          <w:bCs/>
          <w:i/>
          <w:iCs/>
          <w:color w:val="000000" w:themeColor="text1"/>
        </w:rPr>
        <w:t xml:space="preserve"> to</w:t>
      </w:r>
      <w:r w:rsidRPr="008E0E2E">
        <w:rPr>
          <w:bCs/>
          <w:i/>
          <w:iCs/>
          <w:color w:val="000000" w:themeColor="text1"/>
        </w:rPr>
        <w:t xml:space="preserve"> Diabetic annual review</w:t>
      </w:r>
      <w:r>
        <w:rPr>
          <w:bCs/>
          <w:i/>
          <w:iCs/>
          <w:color w:val="000000" w:themeColor="text1"/>
        </w:rPr>
        <w:t xml:space="preserve"> recalls? – </w:t>
      </w:r>
      <w:r w:rsidRPr="00D66471">
        <w:rPr>
          <w:bCs/>
          <w:i/>
          <w:iCs/>
          <w:color w:val="C00000"/>
        </w:rPr>
        <w:t>patients queried when are they likely to be called for the diabetic annual reviews as Gina use</w:t>
      </w:r>
      <w:r w:rsidR="001607F5" w:rsidRPr="00D66471">
        <w:rPr>
          <w:bCs/>
          <w:i/>
          <w:iCs/>
          <w:color w:val="C00000"/>
        </w:rPr>
        <w:t>d</w:t>
      </w:r>
      <w:r w:rsidRPr="00D66471">
        <w:rPr>
          <w:bCs/>
          <w:i/>
          <w:iCs/>
          <w:color w:val="C00000"/>
        </w:rPr>
        <w:t xml:space="preserve"> to send a letter.  </w:t>
      </w:r>
      <w:r w:rsidR="001607F5" w:rsidRPr="00D66471">
        <w:rPr>
          <w:bCs/>
          <w:i/>
          <w:iCs/>
          <w:color w:val="C00000"/>
        </w:rPr>
        <w:t>Gina retired</w:t>
      </w:r>
      <w:r w:rsidRPr="00D66471">
        <w:rPr>
          <w:bCs/>
          <w:i/>
          <w:iCs/>
          <w:color w:val="C00000"/>
        </w:rPr>
        <w:t xml:space="preserve"> in December and our Nurse Jacqueline has taken up the diabetic care. Jacqueline and Monika are working through the Diabetic list and inviting patients for their reviews. Invit</w:t>
      </w:r>
      <w:r w:rsidR="00BB4D64" w:rsidRPr="00D66471">
        <w:rPr>
          <w:bCs/>
          <w:i/>
          <w:iCs/>
          <w:color w:val="C00000"/>
        </w:rPr>
        <w:t>ations</w:t>
      </w:r>
      <w:r w:rsidRPr="00D66471">
        <w:rPr>
          <w:bCs/>
          <w:i/>
          <w:iCs/>
          <w:color w:val="C00000"/>
        </w:rPr>
        <w:t xml:space="preserve"> will be coming out shortly. Just to clarify that diabetic review</w:t>
      </w:r>
      <w:r w:rsidR="00BB4D64" w:rsidRPr="00D66471">
        <w:rPr>
          <w:bCs/>
          <w:i/>
          <w:iCs/>
          <w:color w:val="C00000"/>
        </w:rPr>
        <w:t>s are</w:t>
      </w:r>
      <w:r w:rsidRPr="00D66471">
        <w:rPr>
          <w:bCs/>
          <w:i/>
          <w:iCs/>
          <w:color w:val="C00000"/>
        </w:rPr>
        <w:t xml:space="preserve"> done annually unless otherwise specified due to result. Patients are invited to see the nurse post blood test appointments. Usually this is F2F appointment.</w:t>
      </w:r>
    </w:p>
    <w:p w14:paraId="067A1F7B" w14:textId="77777777" w:rsidR="008E0E2E" w:rsidRPr="008E0E2E" w:rsidRDefault="008E0E2E" w:rsidP="008E0E2E">
      <w:pPr>
        <w:pStyle w:val="ListParagraph"/>
        <w:rPr>
          <w:bCs/>
          <w:i/>
          <w:iCs/>
          <w:color w:val="ED7D31" w:themeColor="accent2"/>
        </w:rPr>
      </w:pPr>
    </w:p>
    <w:p w14:paraId="0633A629" w14:textId="16B2A2B7" w:rsidR="008E0E2E" w:rsidRPr="00D66471" w:rsidRDefault="008E0E2E" w:rsidP="00103D87">
      <w:pPr>
        <w:pStyle w:val="ListParagraph"/>
        <w:numPr>
          <w:ilvl w:val="0"/>
          <w:numId w:val="8"/>
        </w:numPr>
        <w:jc w:val="both"/>
        <w:rPr>
          <w:bCs/>
          <w:i/>
          <w:iCs/>
          <w:color w:val="C00000"/>
        </w:rPr>
      </w:pPr>
      <w:r w:rsidRPr="008E0E2E">
        <w:rPr>
          <w:bCs/>
          <w:i/>
          <w:iCs/>
          <w:color w:val="000000" w:themeColor="text1"/>
        </w:rPr>
        <w:t>Spirometry</w:t>
      </w:r>
      <w:r>
        <w:rPr>
          <w:bCs/>
          <w:i/>
          <w:iCs/>
          <w:color w:val="000000" w:themeColor="text1"/>
        </w:rPr>
        <w:t xml:space="preserve">- </w:t>
      </w:r>
      <w:r w:rsidRPr="00D66471">
        <w:rPr>
          <w:bCs/>
          <w:i/>
          <w:iCs/>
          <w:color w:val="C00000"/>
        </w:rPr>
        <w:t>we are not proceeding with spirometry at present as this is a machine which is used by multiple patients. We are awaiting further guidance as to how do we proceed with this test. Monika will hopefully have an answer in the next meeting.</w:t>
      </w:r>
    </w:p>
    <w:p w14:paraId="598EFD50" w14:textId="77777777" w:rsidR="008E0E2E" w:rsidRPr="008E0E2E" w:rsidRDefault="008E0E2E" w:rsidP="008E0E2E">
      <w:pPr>
        <w:pStyle w:val="ListParagraph"/>
        <w:rPr>
          <w:bCs/>
          <w:i/>
          <w:iCs/>
          <w:color w:val="ED7D31" w:themeColor="accent2"/>
        </w:rPr>
      </w:pPr>
    </w:p>
    <w:p w14:paraId="5AD5DD13" w14:textId="464D8415" w:rsidR="008E0E2E" w:rsidRPr="00D66471" w:rsidRDefault="008E0E2E" w:rsidP="00103D87">
      <w:pPr>
        <w:pStyle w:val="ListParagraph"/>
        <w:numPr>
          <w:ilvl w:val="0"/>
          <w:numId w:val="8"/>
        </w:numPr>
        <w:jc w:val="both"/>
        <w:rPr>
          <w:bCs/>
          <w:i/>
          <w:iCs/>
          <w:color w:val="C00000"/>
        </w:rPr>
      </w:pPr>
      <w:r w:rsidRPr="008E0E2E">
        <w:rPr>
          <w:bCs/>
          <w:i/>
          <w:iCs/>
        </w:rPr>
        <w:t>There is no Bus service from Stapleford Abbotts to the surgery</w:t>
      </w:r>
      <w:r w:rsidRPr="00D66471">
        <w:rPr>
          <w:bCs/>
          <w:i/>
          <w:iCs/>
          <w:color w:val="C00000"/>
        </w:rPr>
        <w:t>- Mr Russell has pointed out that there is no bus running from Stapleford Abbotts to the surgery. It may be difficult for the patients to attend their appointments due to this issue. Suggestion of using the Samaritan service was put forward.</w:t>
      </w:r>
    </w:p>
    <w:p w14:paraId="7739C596" w14:textId="77777777" w:rsidR="008E0E2E" w:rsidRPr="008E0E2E" w:rsidRDefault="008E0E2E" w:rsidP="008E0E2E">
      <w:pPr>
        <w:pStyle w:val="ListParagraph"/>
        <w:rPr>
          <w:bCs/>
          <w:i/>
          <w:iCs/>
          <w:color w:val="ED7D31" w:themeColor="accent2"/>
        </w:rPr>
      </w:pPr>
    </w:p>
    <w:p w14:paraId="73E36F82" w14:textId="4141F3CB" w:rsidR="008E0E2E" w:rsidRPr="00D66471" w:rsidRDefault="009D2B7A" w:rsidP="00103D87">
      <w:pPr>
        <w:pStyle w:val="ListParagraph"/>
        <w:numPr>
          <w:ilvl w:val="0"/>
          <w:numId w:val="8"/>
        </w:numPr>
        <w:jc w:val="both"/>
        <w:rPr>
          <w:bCs/>
          <w:i/>
          <w:iCs/>
          <w:color w:val="C00000"/>
        </w:rPr>
      </w:pPr>
      <w:r w:rsidRPr="009D2B7A">
        <w:rPr>
          <w:bCs/>
          <w:i/>
          <w:iCs/>
        </w:rPr>
        <w:t>Monika asked if patient participation group could help with the sign for the surgery as sometimes the ambulance goes pas</w:t>
      </w:r>
      <w:r>
        <w:rPr>
          <w:bCs/>
          <w:i/>
          <w:iCs/>
        </w:rPr>
        <w:t>t</w:t>
      </w:r>
      <w:r w:rsidRPr="009D2B7A">
        <w:rPr>
          <w:bCs/>
          <w:i/>
          <w:iCs/>
        </w:rPr>
        <w:t xml:space="preserve"> us. </w:t>
      </w:r>
      <w:r w:rsidRPr="00D66471">
        <w:rPr>
          <w:bCs/>
          <w:i/>
          <w:iCs/>
          <w:color w:val="C00000"/>
        </w:rPr>
        <w:t>Alisson Middleton has volunteered to see if the Parish Council could help. Since the meeting Alison has been in touch and said that Parish council will not be able to help, but we could see if we can get a fund raiser, maybe in June or July’s village gatherings? Maybe do a tent with face painting on behalf of surgery or decorate the surgery for the Queens Jubilee celebrations contact Hazel Moore or Susan Simpson.</w:t>
      </w:r>
    </w:p>
    <w:p w14:paraId="024E9515" w14:textId="77777777" w:rsidR="009D2B7A" w:rsidRPr="009D2B7A" w:rsidRDefault="009D2B7A" w:rsidP="009D2B7A">
      <w:pPr>
        <w:pStyle w:val="ListParagraph"/>
        <w:rPr>
          <w:bCs/>
          <w:i/>
          <w:iCs/>
        </w:rPr>
      </w:pPr>
    </w:p>
    <w:p w14:paraId="7A9A08C0" w14:textId="668EA35F" w:rsidR="009D2B7A" w:rsidRPr="00D66471" w:rsidRDefault="009D2B7A" w:rsidP="00103D87">
      <w:pPr>
        <w:pStyle w:val="ListParagraph"/>
        <w:numPr>
          <w:ilvl w:val="0"/>
          <w:numId w:val="8"/>
        </w:numPr>
        <w:jc w:val="both"/>
        <w:rPr>
          <w:b/>
          <w:i/>
          <w:iCs/>
          <w:color w:val="C00000"/>
        </w:rPr>
      </w:pPr>
      <w:r>
        <w:rPr>
          <w:bCs/>
          <w:i/>
          <w:iCs/>
        </w:rPr>
        <w:t>Pat</w:t>
      </w:r>
      <w:r w:rsidR="00BB4D64">
        <w:rPr>
          <w:bCs/>
          <w:i/>
          <w:iCs/>
        </w:rPr>
        <w:t>i</w:t>
      </w:r>
      <w:r>
        <w:rPr>
          <w:bCs/>
          <w:i/>
          <w:iCs/>
        </w:rPr>
        <w:t xml:space="preserve">ents asked what </w:t>
      </w:r>
      <w:r w:rsidR="004703FF">
        <w:rPr>
          <w:bCs/>
          <w:i/>
          <w:iCs/>
        </w:rPr>
        <w:t xml:space="preserve">the </w:t>
      </w:r>
      <w:r w:rsidR="00AF528F">
        <w:rPr>
          <w:bCs/>
          <w:i/>
          <w:iCs/>
        </w:rPr>
        <w:t>polic</w:t>
      </w:r>
      <w:r w:rsidR="00006C3A">
        <w:rPr>
          <w:bCs/>
          <w:i/>
          <w:iCs/>
        </w:rPr>
        <w:t>y’s</w:t>
      </w:r>
      <w:r w:rsidR="004703FF">
        <w:rPr>
          <w:bCs/>
          <w:i/>
          <w:iCs/>
        </w:rPr>
        <w:t xml:space="preserve"> with telephone appointments as some patients</w:t>
      </w:r>
      <w:r>
        <w:rPr>
          <w:bCs/>
          <w:i/>
          <w:iCs/>
        </w:rPr>
        <w:t xml:space="preserve"> are unable to answer very quickly and patients have been </w:t>
      </w:r>
      <w:r w:rsidR="0043094B">
        <w:rPr>
          <w:bCs/>
          <w:i/>
          <w:iCs/>
        </w:rPr>
        <w:t>advised of</w:t>
      </w:r>
      <w:r w:rsidR="00BB4D64">
        <w:rPr>
          <w:bCs/>
          <w:i/>
          <w:iCs/>
        </w:rPr>
        <w:t xml:space="preserve"> </w:t>
      </w:r>
      <w:r>
        <w:rPr>
          <w:bCs/>
          <w:i/>
          <w:iCs/>
        </w:rPr>
        <w:t>2 ring policy</w:t>
      </w:r>
      <w:r w:rsidRPr="009D2B7A">
        <w:rPr>
          <w:b/>
          <w:i/>
          <w:iCs/>
        </w:rPr>
        <w:t>-</w:t>
      </w:r>
      <w:r>
        <w:rPr>
          <w:b/>
          <w:i/>
          <w:iCs/>
        </w:rPr>
        <w:t xml:space="preserve"> </w:t>
      </w:r>
      <w:r w:rsidRPr="00D66471">
        <w:rPr>
          <w:bCs/>
          <w:i/>
          <w:iCs/>
          <w:color w:val="C00000"/>
        </w:rPr>
        <w:t>clarification,</w:t>
      </w:r>
      <w:r w:rsidRPr="00D66471">
        <w:rPr>
          <w:b/>
          <w:i/>
          <w:iCs/>
          <w:color w:val="C00000"/>
        </w:rPr>
        <w:t xml:space="preserve"> </w:t>
      </w:r>
      <w:r w:rsidRPr="00D66471">
        <w:rPr>
          <w:bCs/>
          <w:i/>
          <w:iCs/>
          <w:color w:val="C00000"/>
        </w:rPr>
        <w:t>our policy</w:t>
      </w:r>
      <w:r w:rsidRPr="00D66471">
        <w:rPr>
          <w:b/>
          <w:i/>
          <w:iCs/>
          <w:color w:val="C00000"/>
        </w:rPr>
        <w:t xml:space="preserve"> </w:t>
      </w:r>
      <w:r w:rsidRPr="00D66471">
        <w:rPr>
          <w:bCs/>
          <w:i/>
          <w:iCs/>
          <w:color w:val="C00000"/>
        </w:rPr>
        <w:t>has been discussed in the last clinical meeting</w:t>
      </w:r>
      <w:r w:rsidRPr="00D66471">
        <w:rPr>
          <w:b/>
          <w:i/>
          <w:iCs/>
          <w:color w:val="C00000"/>
        </w:rPr>
        <w:t>, t</w:t>
      </w:r>
      <w:r w:rsidRPr="00D66471">
        <w:rPr>
          <w:bCs/>
          <w:i/>
          <w:iCs/>
          <w:color w:val="C00000"/>
        </w:rPr>
        <w:t xml:space="preserve">he GP calls for the minimum of four rings half an hour </w:t>
      </w:r>
      <w:r w:rsidRPr="00D66471">
        <w:rPr>
          <w:bCs/>
          <w:i/>
          <w:iCs/>
          <w:color w:val="C00000"/>
        </w:rPr>
        <w:lastRenderedPageBreak/>
        <w:t xml:space="preserve">apart. The </w:t>
      </w:r>
      <w:r w:rsidR="004703FF" w:rsidRPr="00D66471">
        <w:rPr>
          <w:bCs/>
          <w:i/>
          <w:iCs/>
          <w:color w:val="C00000"/>
        </w:rPr>
        <w:t>GP will</w:t>
      </w:r>
      <w:r w:rsidRPr="00D66471">
        <w:rPr>
          <w:bCs/>
          <w:i/>
          <w:iCs/>
          <w:color w:val="C00000"/>
        </w:rPr>
        <w:t xml:space="preserve"> try to contact the patient twice (2 ring) half an hour apart. Please make sure that your phone accepts private phone calls as some GPs work remotely due to space limitation.</w:t>
      </w:r>
    </w:p>
    <w:p w14:paraId="567FBEF9" w14:textId="77777777" w:rsidR="004703FF" w:rsidRPr="004703FF" w:rsidRDefault="004703FF" w:rsidP="004703FF">
      <w:pPr>
        <w:pStyle w:val="ListParagraph"/>
        <w:rPr>
          <w:b/>
          <w:i/>
          <w:iCs/>
        </w:rPr>
      </w:pPr>
    </w:p>
    <w:p w14:paraId="11146552" w14:textId="1FFEA67F" w:rsidR="004703FF" w:rsidRPr="004703FF" w:rsidRDefault="004703FF" w:rsidP="00103D87">
      <w:pPr>
        <w:pStyle w:val="ListParagraph"/>
        <w:numPr>
          <w:ilvl w:val="0"/>
          <w:numId w:val="8"/>
        </w:numPr>
        <w:jc w:val="both"/>
        <w:rPr>
          <w:bCs/>
          <w:i/>
          <w:iCs/>
        </w:rPr>
      </w:pPr>
      <w:r w:rsidRPr="004703FF">
        <w:rPr>
          <w:bCs/>
          <w:i/>
          <w:iCs/>
          <w:color w:val="000000" w:themeColor="text1"/>
        </w:rPr>
        <w:t>Patient raised an issue that some GP</w:t>
      </w:r>
      <w:r w:rsidR="00BB4D64">
        <w:rPr>
          <w:bCs/>
          <w:i/>
          <w:iCs/>
          <w:color w:val="000000" w:themeColor="text1"/>
        </w:rPr>
        <w:t>s</w:t>
      </w:r>
      <w:r w:rsidRPr="004703FF">
        <w:rPr>
          <w:bCs/>
          <w:i/>
          <w:iCs/>
          <w:color w:val="000000" w:themeColor="text1"/>
        </w:rPr>
        <w:t xml:space="preserve"> work differently </w:t>
      </w:r>
      <w:r w:rsidR="001607F5">
        <w:rPr>
          <w:bCs/>
          <w:i/>
          <w:iCs/>
          <w:color w:val="000000" w:themeColor="text1"/>
        </w:rPr>
        <w:t>from</w:t>
      </w:r>
      <w:r w:rsidRPr="004703FF">
        <w:rPr>
          <w:bCs/>
          <w:i/>
          <w:iCs/>
          <w:color w:val="000000" w:themeColor="text1"/>
        </w:rPr>
        <w:t xml:space="preserve"> others</w:t>
      </w:r>
      <w:r w:rsidRPr="004703FF">
        <w:rPr>
          <w:bCs/>
          <w:i/>
          <w:iCs/>
        </w:rPr>
        <w:t>.</w:t>
      </w:r>
      <w:r w:rsidRPr="004703FF">
        <w:rPr>
          <w:b/>
          <w:i/>
          <w:iCs/>
        </w:rPr>
        <w:t xml:space="preserve"> </w:t>
      </w:r>
      <w:r w:rsidRPr="004703FF">
        <w:rPr>
          <w:bCs/>
          <w:i/>
          <w:iCs/>
        </w:rPr>
        <w:t xml:space="preserve">Some patients prefer to see the Locum GPs to our </w:t>
      </w:r>
      <w:r>
        <w:rPr>
          <w:bCs/>
          <w:i/>
          <w:iCs/>
        </w:rPr>
        <w:t>P</w:t>
      </w:r>
      <w:r w:rsidRPr="004703FF">
        <w:rPr>
          <w:bCs/>
          <w:i/>
          <w:iCs/>
        </w:rPr>
        <w:t xml:space="preserve">ractice </w:t>
      </w:r>
      <w:r>
        <w:rPr>
          <w:bCs/>
          <w:i/>
          <w:iCs/>
        </w:rPr>
        <w:t>P</w:t>
      </w:r>
      <w:r w:rsidRPr="004703FF">
        <w:rPr>
          <w:bCs/>
          <w:i/>
          <w:iCs/>
        </w:rPr>
        <w:t>artners. They find that they have more opportunities to be seen F2F.</w:t>
      </w:r>
      <w:r w:rsidRPr="004703FF">
        <w:rPr>
          <w:bCs/>
          <w:i/>
          <w:iCs/>
          <w:color w:val="000000" w:themeColor="text1"/>
        </w:rPr>
        <w:t>Sometimes the GP maybe be abrupt, or not fully supporting</w:t>
      </w:r>
      <w:r w:rsidRPr="00D66471">
        <w:rPr>
          <w:bCs/>
          <w:i/>
          <w:iCs/>
          <w:color w:val="C00000"/>
        </w:rPr>
        <w:t xml:space="preserve">. </w:t>
      </w:r>
      <w:r w:rsidR="001D34C3" w:rsidRPr="00D66471">
        <w:rPr>
          <w:bCs/>
          <w:i/>
          <w:iCs/>
          <w:color w:val="C00000"/>
        </w:rPr>
        <w:t>Everyone</w:t>
      </w:r>
      <w:r w:rsidRPr="00D66471">
        <w:rPr>
          <w:bCs/>
          <w:i/>
          <w:iCs/>
          <w:color w:val="C00000"/>
        </w:rPr>
        <w:t xml:space="preserve"> has the right to book appointment with the GP of their choice. Hence having the opportunity to book with different individuals. We do try to oblige with patient’s requests however it is very challenging at times.</w:t>
      </w:r>
    </w:p>
    <w:p w14:paraId="16F58A0B" w14:textId="77777777" w:rsidR="004703FF" w:rsidRPr="004703FF" w:rsidRDefault="004703FF" w:rsidP="004703FF">
      <w:pPr>
        <w:pStyle w:val="ListParagraph"/>
        <w:rPr>
          <w:bCs/>
          <w:i/>
          <w:iCs/>
        </w:rPr>
      </w:pPr>
    </w:p>
    <w:p w14:paraId="12385A86" w14:textId="58B590DE" w:rsidR="004703FF" w:rsidRPr="00D66471" w:rsidRDefault="004703FF" w:rsidP="00103D87">
      <w:pPr>
        <w:pStyle w:val="ListParagraph"/>
        <w:numPr>
          <w:ilvl w:val="0"/>
          <w:numId w:val="8"/>
        </w:numPr>
        <w:jc w:val="both"/>
        <w:rPr>
          <w:bCs/>
          <w:i/>
          <w:iCs/>
          <w:color w:val="C00000"/>
        </w:rPr>
      </w:pPr>
      <w:r>
        <w:rPr>
          <w:bCs/>
          <w:i/>
          <w:iCs/>
        </w:rPr>
        <w:t xml:space="preserve">Patients questioned why some access on on-line services are not available to them on </w:t>
      </w:r>
      <w:r w:rsidR="00BB4D64">
        <w:rPr>
          <w:bCs/>
          <w:i/>
          <w:iCs/>
        </w:rPr>
        <w:t>t</w:t>
      </w:r>
      <w:r>
        <w:rPr>
          <w:bCs/>
          <w:i/>
          <w:iCs/>
        </w:rPr>
        <w:t xml:space="preserve">heir app- </w:t>
      </w:r>
      <w:r w:rsidRPr="00D66471">
        <w:rPr>
          <w:bCs/>
          <w:i/>
          <w:iCs/>
          <w:color w:val="C00000"/>
        </w:rPr>
        <w:t>informed different level of access needs to be granted. Please contact the surgery and ask for Laraine or Monika for the level of access to be granted.</w:t>
      </w:r>
    </w:p>
    <w:p w14:paraId="4EEFB53B" w14:textId="77777777" w:rsidR="004703FF" w:rsidRPr="004703FF" w:rsidRDefault="004703FF" w:rsidP="004703FF">
      <w:pPr>
        <w:pStyle w:val="ListParagraph"/>
        <w:rPr>
          <w:bCs/>
          <w:i/>
          <w:iCs/>
        </w:rPr>
      </w:pPr>
    </w:p>
    <w:p w14:paraId="00621C98" w14:textId="30D435A6" w:rsidR="004703FF" w:rsidRPr="00D66471" w:rsidRDefault="004703FF" w:rsidP="00103D87">
      <w:pPr>
        <w:pStyle w:val="ListParagraph"/>
        <w:numPr>
          <w:ilvl w:val="0"/>
          <w:numId w:val="8"/>
        </w:numPr>
        <w:jc w:val="both"/>
        <w:rPr>
          <w:bCs/>
          <w:i/>
          <w:iCs/>
          <w:color w:val="C00000"/>
        </w:rPr>
      </w:pPr>
      <w:r>
        <w:rPr>
          <w:bCs/>
          <w:i/>
          <w:iCs/>
        </w:rPr>
        <w:t xml:space="preserve">Monika has asked the group if we could meet every </w:t>
      </w:r>
      <w:proofErr w:type="spellStart"/>
      <w:r>
        <w:rPr>
          <w:bCs/>
          <w:i/>
          <w:iCs/>
        </w:rPr>
        <w:t>to</w:t>
      </w:r>
      <w:proofErr w:type="spellEnd"/>
      <w:r>
        <w:rPr>
          <w:bCs/>
          <w:i/>
          <w:iCs/>
        </w:rPr>
        <w:t xml:space="preserve"> or three months and if she could have volunteers to be chairs, for minutes taking and conversations between PPPG and practice. – </w:t>
      </w:r>
      <w:r w:rsidRPr="00D66471">
        <w:rPr>
          <w:bCs/>
          <w:i/>
          <w:iCs/>
          <w:color w:val="C00000"/>
        </w:rPr>
        <w:t>so far there ha</w:t>
      </w:r>
      <w:r w:rsidR="000F4C1E" w:rsidRPr="00D66471">
        <w:rPr>
          <w:bCs/>
          <w:i/>
          <w:iCs/>
          <w:color w:val="C00000"/>
        </w:rPr>
        <w:t>ve</w:t>
      </w:r>
      <w:r w:rsidRPr="00D66471">
        <w:rPr>
          <w:bCs/>
          <w:i/>
          <w:iCs/>
          <w:color w:val="C00000"/>
        </w:rPr>
        <w:t xml:space="preserve"> been two volunteers.</w:t>
      </w:r>
    </w:p>
    <w:p w14:paraId="7FE5B154" w14:textId="1504D215" w:rsidR="0084454D" w:rsidRPr="0084454D" w:rsidRDefault="001D34C3" w:rsidP="0084454D">
      <w:pPr>
        <w:jc w:val="center"/>
        <w:rPr>
          <w:b/>
        </w:rPr>
      </w:pPr>
      <w:r>
        <w:rPr>
          <w:b/>
        </w:rPr>
        <w:t xml:space="preserve">PROVISIONAL </w:t>
      </w:r>
      <w:r w:rsidR="0084454D">
        <w:rPr>
          <w:b/>
        </w:rPr>
        <w:t xml:space="preserve">DATE OF NEXT MEETING </w:t>
      </w:r>
      <w:r>
        <w:rPr>
          <w:b/>
        </w:rPr>
        <w:t>20</w:t>
      </w:r>
      <w:r w:rsidRPr="001D34C3">
        <w:rPr>
          <w:b/>
          <w:vertAlign w:val="superscript"/>
        </w:rPr>
        <w:t>TH</w:t>
      </w:r>
      <w:r>
        <w:rPr>
          <w:b/>
        </w:rPr>
        <w:t xml:space="preserve"> OF JULY at 13:30 venue to be confirmed</w:t>
      </w:r>
    </w:p>
    <w:sectPr w:rsidR="0084454D" w:rsidRPr="0084454D" w:rsidSect="00F75FE2">
      <w:headerReference w:type="default" r:id="rId7"/>
      <w:footerReference w:type="default" r:id="rId8"/>
      <w:pgSz w:w="11906" w:h="16838"/>
      <w:pgMar w:top="1440" w:right="1440" w:bottom="1440" w:left="1440"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F88C" w14:textId="77777777" w:rsidR="000249E1" w:rsidRDefault="000249E1" w:rsidP="00A3039D">
      <w:pPr>
        <w:spacing w:after="0" w:line="240" w:lineRule="auto"/>
      </w:pPr>
      <w:r>
        <w:separator/>
      </w:r>
    </w:p>
  </w:endnote>
  <w:endnote w:type="continuationSeparator" w:id="0">
    <w:p w14:paraId="535581C0" w14:textId="77777777" w:rsidR="000249E1" w:rsidRDefault="000249E1" w:rsidP="00A30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32A7" w14:textId="6859C3C6" w:rsidR="004703FF" w:rsidRDefault="004703FF">
    <w:pPr>
      <w:pStyle w:val="Footer"/>
    </w:pPr>
    <w:r>
      <w:rPr>
        <w:noProof/>
      </w:rPr>
      <mc:AlternateContent>
        <mc:Choice Requires="wpg">
          <w:drawing>
            <wp:anchor distT="0" distB="0" distL="114300" distR="114300" simplePos="0" relativeHeight="251659264" behindDoc="0" locked="0" layoutInCell="1" allowOverlap="1" wp14:anchorId="56B86C21" wp14:editId="30EACC21">
              <wp:simplePos x="0" y="0"/>
              <wp:positionH relativeFrom="page">
                <wp:align>left</wp:align>
              </wp:positionH>
              <wp:positionV relativeFrom="bottomMargin">
                <wp:align>center</wp:align>
              </wp:positionV>
              <wp:extent cx="5943600" cy="274320"/>
              <wp:effectExtent l="0" t="0" r="0" b="0"/>
              <wp:wrapNone/>
              <wp:docPr id="155" name="Group 1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DE8FB" w14:textId="5050F682" w:rsidR="004703FF" w:rsidRDefault="00000000">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sidR="004703FF">
                                  <w:rPr>
                                    <w:color w:val="808080" w:themeColor="background1" w:themeShade="80"/>
                                    <w:sz w:val="20"/>
                                    <w:szCs w:val="20"/>
                                  </w:rPr>
                                  <w:t>Smith Monika (ABRIDGE SURGERY)</w:t>
                                </w:r>
                              </w:sdtContent>
                            </w:sdt>
                            <w:r w:rsidR="004703FF">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Content>
                                <w:r w:rsidR="004703FF">
                                  <w:rPr>
                                    <w:caps/>
                                    <w:color w:val="808080" w:themeColor="background1" w:themeShade="80"/>
                                    <w:sz w:val="20"/>
                                    <w:szCs w:val="20"/>
                                  </w:rPr>
                                  <w:t>NEECCGCORP</w:t>
                                </w:r>
                              </w:sdtContent>
                            </w:sdt>
                            <w:r w:rsidR="004703FF">
                              <w:rPr>
                                <w:caps/>
                                <w:color w:val="808080" w:themeColor="background1" w:themeShade="80"/>
                                <w:sz w:val="20"/>
                                <w:szCs w:val="20"/>
                              </w:rPr>
                              <w:t xml:space="preserve">               Issue.1                        </w:t>
                            </w:r>
                            <w:r w:rsidR="00F75FE2">
                              <w:rPr>
                                <w:caps/>
                                <w:color w:val="808080" w:themeColor="background1" w:themeShade="80"/>
                                <w:sz w:val="20"/>
                                <w:szCs w:val="20"/>
                              </w:rPr>
                              <w:t xml:space="preserve">  Date 09/05/2022</w:t>
                            </w:r>
                            <w:r w:rsidR="004703FF">
                              <w:rPr>
                                <w:caps/>
                                <w:color w:val="808080" w:themeColor="background1" w:themeShade="80"/>
                                <w:sz w:val="20"/>
                                <w:szCs w:val="20"/>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6B86C21" id="Group 155" o:spid="_x0000_s1026" alt="&quot;&quot;"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diYA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38EDE8FB" w14:textId="5050F682" w:rsidR="004703FF" w:rsidRDefault="00000000">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sidR="004703FF">
                            <w:rPr>
                              <w:color w:val="808080" w:themeColor="background1" w:themeShade="80"/>
                              <w:sz w:val="20"/>
                              <w:szCs w:val="20"/>
                            </w:rPr>
                            <w:t>Smith Monika (ABRIDGE SURGERY)</w:t>
                          </w:r>
                        </w:sdtContent>
                      </w:sdt>
                      <w:r w:rsidR="004703FF">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Content>
                          <w:r w:rsidR="004703FF">
                            <w:rPr>
                              <w:caps/>
                              <w:color w:val="808080" w:themeColor="background1" w:themeShade="80"/>
                              <w:sz w:val="20"/>
                              <w:szCs w:val="20"/>
                            </w:rPr>
                            <w:t>NEECCGCORP</w:t>
                          </w:r>
                        </w:sdtContent>
                      </w:sdt>
                      <w:r w:rsidR="004703FF">
                        <w:rPr>
                          <w:caps/>
                          <w:color w:val="808080" w:themeColor="background1" w:themeShade="80"/>
                          <w:sz w:val="20"/>
                          <w:szCs w:val="20"/>
                        </w:rPr>
                        <w:t xml:space="preserve">               Issue.1                        </w:t>
                      </w:r>
                      <w:r w:rsidR="00F75FE2">
                        <w:rPr>
                          <w:caps/>
                          <w:color w:val="808080" w:themeColor="background1" w:themeShade="80"/>
                          <w:sz w:val="20"/>
                          <w:szCs w:val="20"/>
                        </w:rPr>
                        <w:t xml:space="preserve">  Date 09/05/2022</w:t>
                      </w:r>
                      <w:r w:rsidR="004703FF">
                        <w:rPr>
                          <w:caps/>
                          <w:color w:val="808080" w:themeColor="background1" w:themeShade="80"/>
                          <w:sz w:val="20"/>
                          <w:szCs w:val="20"/>
                        </w:rPr>
                        <w:t xml:space="preserve">                        </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3A3D" w14:textId="77777777" w:rsidR="000249E1" w:rsidRDefault="000249E1" w:rsidP="00A3039D">
      <w:pPr>
        <w:spacing w:after="0" w:line="240" w:lineRule="auto"/>
      </w:pPr>
      <w:r>
        <w:separator/>
      </w:r>
    </w:p>
  </w:footnote>
  <w:footnote w:type="continuationSeparator" w:id="0">
    <w:p w14:paraId="5CEC2791" w14:textId="77777777" w:rsidR="000249E1" w:rsidRDefault="000249E1" w:rsidP="00A30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29F6" w14:textId="0DFD904E" w:rsidR="00F75FE2" w:rsidRDefault="00F75FE2">
    <w:pPr>
      <w:spacing w:line="264" w:lineRule="auto"/>
    </w:pPr>
    <w:r>
      <w:rPr>
        <w:noProof/>
      </w:rPr>
      <w:drawing>
        <wp:anchor distT="0" distB="0" distL="114300" distR="114300" simplePos="0" relativeHeight="251664384" behindDoc="0" locked="0" layoutInCell="1" allowOverlap="1" wp14:anchorId="791EBBD1" wp14:editId="441EF5B5">
          <wp:simplePos x="0" y="0"/>
          <wp:positionH relativeFrom="margin">
            <wp:posOffset>2286000</wp:posOffset>
          </wp:positionH>
          <wp:positionV relativeFrom="margin">
            <wp:posOffset>-847090</wp:posOffset>
          </wp:positionV>
          <wp:extent cx="929898" cy="887403"/>
          <wp:effectExtent l="0" t="0" r="3810" b="8255"/>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9898" cy="887403"/>
                  </a:xfrm>
                  <a:prstGeom prst="rect">
                    <a:avLst/>
                  </a:prstGeom>
                </pic:spPr>
              </pic:pic>
            </a:graphicData>
          </a:graphic>
        </wp:anchor>
      </w:drawing>
    </w:r>
    <w:r>
      <w:rPr>
        <w:noProof/>
      </w:rPr>
      <w:drawing>
        <wp:anchor distT="0" distB="0" distL="114300" distR="114300" simplePos="0" relativeHeight="251662336" behindDoc="0" locked="0" layoutInCell="1" allowOverlap="1" wp14:anchorId="51110A48" wp14:editId="72C50C93">
          <wp:simplePos x="0" y="0"/>
          <wp:positionH relativeFrom="column">
            <wp:posOffset>-724535</wp:posOffset>
          </wp:positionH>
          <wp:positionV relativeFrom="paragraph">
            <wp:posOffset>239395</wp:posOffset>
          </wp:positionV>
          <wp:extent cx="7134225" cy="770890"/>
          <wp:effectExtent l="0" t="0" r="9525" b="0"/>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134225" cy="77089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rPr>
      <mc:AlternateContent>
        <mc:Choice Requires="wps">
          <w:drawing>
            <wp:anchor distT="0" distB="0" distL="114300" distR="114300" simplePos="0" relativeHeight="251661312" behindDoc="0" locked="0" layoutInCell="1" allowOverlap="1" wp14:anchorId="0CF36E5B" wp14:editId="0C804BDB">
              <wp:simplePos x="0" y="0"/>
              <wp:positionH relativeFrom="page">
                <wp:align>center</wp:align>
              </wp:positionH>
              <wp:positionV relativeFrom="page">
                <wp:align>center</wp:align>
              </wp:positionV>
              <wp:extent cx="7376160" cy="9555480"/>
              <wp:effectExtent l="0" t="0" r="26670" b="26670"/>
              <wp:wrapNone/>
              <wp:docPr id="222" name="Rectangle 2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F19B5AB" id="Rectangle 222" o:spid="_x0000_s1026" alt="&quot;&quot;"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4472C4" w:themeColor="accent1"/>
          <w:sz w:val="20"/>
          <w:szCs w:val="20"/>
        </w:rPr>
        <w:alias w:val="Title"/>
        <w:id w:val="15524250"/>
        <w:placeholder>
          <w:docPart w:val="B74DB2AA4E754A8EAE5C9AC1B6E48FCF"/>
        </w:placeholder>
        <w:showingPlcHdr/>
        <w:dataBinding w:prefixMappings="xmlns:ns0='http://schemas.openxmlformats.org/package/2006/metadata/core-properties' xmlns:ns1='http://purl.org/dc/elements/1.1/'" w:xpath="/ns0:coreProperties[1]/ns1:title[1]" w:storeItemID="{6C3C8BC8-F283-45AE-878A-BAB7291924A1}"/>
        <w:text/>
      </w:sdtPr>
      <w:sdtContent>
        <w:r>
          <w:rPr>
            <w:color w:val="4472C4" w:themeColor="accent1"/>
            <w:sz w:val="20"/>
            <w:szCs w:val="20"/>
          </w:rPr>
          <w:t>[Document title]</w:t>
        </w:r>
      </w:sdtContent>
    </w:sdt>
  </w:p>
  <w:p w14:paraId="5142F918" w14:textId="48B9B31A" w:rsidR="00F75FE2" w:rsidRDefault="00F75FE2" w:rsidP="00F75FE2">
    <w:pPr>
      <w:pStyle w:val="Header"/>
    </w:pPr>
  </w:p>
  <w:p w14:paraId="7A49FB58" w14:textId="5395CA5D" w:rsidR="00F75FE2" w:rsidRDefault="00F75FE2" w:rsidP="00F75FE2">
    <w:pPr>
      <w:pStyle w:val="Header"/>
    </w:pPr>
  </w:p>
  <w:p w14:paraId="34813D4F" w14:textId="569CD768" w:rsidR="00F75FE2" w:rsidRDefault="00F75FE2" w:rsidP="00F75FE2">
    <w:pPr>
      <w:pStyle w:val="Header"/>
    </w:pPr>
  </w:p>
  <w:p w14:paraId="5A00860C" w14:textId="77777777" w:rsidR="00F75FE2" w:rsidRDefault="00F75FE2" w:rsidP="00F75FE2">
    <w:pPr>
      <w:pStyle w:val="Header"/>
    </w:pPr>
  </w:p>
  <w:p w14:paraId="3465EF72" w14:textId="3EC45BAB" w:rsidR="00F75FE2" w:rsidRPr="00F75FE2" w:rsidRDefault="00F75FE2" w:rsidP="00F75FE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A33A0"/>
    <w:multiLevelType w:val="hybridMultilevel"/>
    <w:tmpl w:val="363E631C"/>
    <w:lvl w:ilvl="0" w:tplc="7986836C">
      <w:start w:val="2"/>
      <w:numFmt w:val="bullet"/>
      <w:lvlText w:val="-"/>
      <w:lvlJc w:val="left"/>
      <w:pPr>
        <w:ind w:left="405" w:hanging="360"/>
      </w:pPr>
      <w:rPr>
        <w:rFonts w:ascii="Calibri" w:eastAsiaTheme="minorHAnsi" w:hAnsi="Calibri" w:cs="Calibri" w:hint="default"/>
        <w:color w:val="auto"/>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15F464CB"/>
    <w:multiLevelType w:val="hybridMultilevel"/>
    <w:tmpl w:val="80000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B951F5"/>
    <w:multiLevelType w:val="hybridMultilevel"/>
    <w:tmpl w:val="A440D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D6DD8"/>
    <w:multiLevelType w:val="hybridMultilevel"/>
    <w:tmpl w:val="A58A2C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5DF00948"/>
    <w:multiLevelType w:val="hybridMultilevel"/>
    <w:tmpl w:val="CDBC29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6AE362E2"/>
    <w:multiLevelType w:val="hybridMultilevel"/>
    <w:tmpl w:val="8C1485D2"/>
    <w:lvl w:ilvl="0" w:tplc="0809000F">
      <w:start w:val="1"/>
      <w:numFmt w:val="decimal"/>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6" w15:restartNumberingAfterBreak="0">
    <w:nsid w:val="6E4F0DC9"/>
    <w:multiLevelType w:val="hybridMultilevel"/>
    <w:tmpl w:val="38A0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DB7259"/>
    <w:multiLevelType w:val="hybridMultilevel"/>
    <w:tmpl w:val="1E08A264"/>
    <w:lvl w:ilvl="0" w:tplc="0809000F">
      <w:start w:val="1"/>
      <w:numFmt w:val="decimal"/>
      <w:lvlText w:val="%1."/>
      <w:lvlJc w:val="left"/>
      <w:pPr>
        <w:ind w:left="2205" w:hanging="360"/>
      </w:p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num w:numId="1" w16cid:durableId="813063697">
    <w:abstractNumId w:val="2"/>
  </w:num>
  <w:num w:numId="2" w16cid:durableId="287132276">
    <w:abstractNumId w:val="1"/>
  </w:num>
  <w:num w:numId="3" w16cid:durableId="159852549">
    <w:abstractNumId w:val="6"/>
  </w:num>
  <w:num w:numId="4" w16cid:durableId="1825274373">
    <w:abstractNumId w:val="4"/>
  </w:num>
  <w:num w:numId="5" w16cid:durableId="1729497266">
    <w:abstractNumId w:val="5"/>
  </w:num>
  <w:num w:numId="6" w16cid:durableId="1786078451">
    <w:abstractNumId w:val="7"/>
  </w:num>
  <w:num w:numId="7" w16cid:durableId="1271399710">
    <w:abstractNumId w:val="3"/>
  </w:num>
  <w:num w:numId="8" w16cid:durableId="670183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D0"/>
    <w:rsid w:val="00006C3A"/>
    <w:rsid w:val="00022B72"/>
    <w:rsid w:val="000249E1"/>
    <w:rsid w:val="000454E4"/>
    <w:rsid w:val="000F4C1E"/>
    <w:rsid w:val="00103D87"/>
    <w:rsid w:val="001607F5"/>
    <w:rsid w:val="001D34C3"/>
    <w:rsid w:val="001F1CF7"/>
    <w:rsid w:val="002D3C3D"/>
    <w:rsid w:val="00366A67"/>
    <w:rsid w:val="0043094B"/>
    <w:rsid w:val="004703FF"/>
    <w:rsid w:val="005F3AA2"/>
    <w:rsid w:val="006E3963"/>
    <w:rsid w:val="007415A2"/>
    <w:rsid w:val="007E4DD0"/>
    <w:rsid w:val="0084454D"/>
    <w:rsid w:val="008E0E2E"/>
    <w:rsid w:val="0090683C"/>
    <w:rsid w:val="00987A86"/>
    <w:rsid w:val="009D2B7A"/>
    <w:rsid w:val="00A3039D"/>
    <w:rsid w:val="00A61B5D"/>
    <w:rsid w:val="00AF528F"/>
    <w:rsid w:val="00B009D4"/>
    <w:rsid w:val="00B90D34"/>
    <w:rsid w:val="00BB4D64"/>
    <w:rsid w:val="00D42A8A"/>
    <w:rsid w:val="00D66471"/>
    <w:rsid w:val="00DE4557"/>
    <w:rsid w:val="00F75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4AE2BC70"/>
  <w15:chartTrackingRefBased/>
  <w15:docId w15:val="{68A744A0-8A18-4B78-8329-A2852E58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D0"/>
    <w:pPr>
      <w:ind w:left="720"/>
      <w:contextualSpacing/>
    </w:pPr>
  </w:style>
  <w:style w:type="paragraph" w:styleId="Header">
    <w:name w:val="header"/>
    <w:basedOn w:val="Normal"/>
    <w:link w:val="HeaderChar"/>
    <w:uiPriority w:val="99"/>
    <w:unhideWhenUsed/>
    <w:rsid w:val="00A30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39D"/>
  </w:style>
  <w:style w:type="paragraph" w:styleId="Footer">
    <w:name w:val="footer"/>
    <w:basedOn w:val="Normal"/>
    <w:link w:val="FooterChar"/>
    <w:uiPriority w:val="99"/>
    <w:unhideWhenUsed/>
    <w:rsid w:val="00A30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4DB2AA4E754A8EAE5C9AC1B6E48FCF"/>
        <w:category>
          <w:name w:val="General"/>
          <w:gallery w:val="placeholder"/>
        </w:category>
        <w:types>
          <w:type w:val="bbPlcHdr"/>
        </w:types>
        <w:behaviors>
          <w:behavior w:val="content"/>
        </w:behaviors>
        <w:guid w:val="{C5428273-A7EC-4999-A3E2-36547FBA79CC}"/>
      </w:docPartPr>
      <w:docPartBody>
        <w:p w:rsidR="00F13B8B" w:rsidRDefault="00E60BFF" w:rsidP="00E60BFF">
          <w:pPr>
            <w:pStyle w:val="B74DB2AA4E754A8EAE5C9AC1B6E48FCF"/>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FF"/>
    <w:rsid w:val="00CC24E9"/>
    <w:rsid w:val="00E60BFF"/>
    <w:rsid w:val="00F13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4DB2AA4E754A8EAE5C9AC1B6E48FCF">
    <w:name w:val="B74DB2AA4E754A8EAE5C9AC1B6E48FCF"/>
    <w:rsid w:val="00E60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NEECCGCORP</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Monika (ABRIDGE SURGERY)</dc:creator>
  <cp:keywords/>
  <dc:description/>
  <cp:lastModifiedBy>Katy Morson</cp:lastModifiedBy>
  <cp:revision>2</cp:revision>
  <cp:lastPrinted>2022-05-09T13:01:00Z</cp:lastPrinted>
  <dcterms:created xsi:type="dcterms:W3CDTF">2022-08-17T09:33:00Z</dcterms:created>
  <dcterms:modified xsi:type="dcterms:W3CDTF">2022-08-17T09:33:00Z</dcterms:modified>
</cp:coreProperties>
</file>